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DF3" w:rsidRDefault="00C37DF3" w:rsidP="00C37DF3">
      <w:pPr>
        <w:jc w:val="center"/>
        <w:rPr>
          <w:b/>
          <w:sz w:val="28"/>
          <w:lang w:val="en-US"/>
        </w:rPr>
      </w:pPr>
      <w:r>
        <w:rPr>
          <w:b/>
          <w:sz w:val="28"/>
          <w:lang w:val="en-US"/>
        </w:rPr>
        <w:t>Mexnat xuquqi asoslari.</w:t>
      </w:r>
    </w:p>
    <w:p w:rsidR="00C37DF3" w:rsidRDefault="00C37DF3" w:rsidP="00C37DF3">
      <w:pPr>
        <w:jc w:val="center"/>
        <w:rPr>
          <w:b/>
          <w:sz w:val="28"/>
          <w:lang w:val="en-US"/>
        </w:rPr>
      </w:pPr>
      <w:r>
        <w:rPr>
          <w:b/>
          <w:sz w:val="28"/>
          <w:lang w:val="en-US"/>
        </w:rPr>
        <w:t>R E J A</w:t>
      </w:r>
    </w:p>
    <w:p w:rsidR="00C37DF3" w:rsidRDefault="00C37DF3" w:rsidP="00C37DF3">
      <w:pPr>
        <w:rPr>
          <w:b/>
          <w:sz w:val="28"/>
          <w:lang w:val="en-US"/>
        </w:rPr>
      </w:pPr>
      <w:r>
        <w:rPr>
          <w:b/>
          <w:sz w:val="28"/>
          <w:lang w:val="en-US"/>
        </w:rPr>
        <w:t>5.1.Mexnat xuquqi tushunchasi, vazifasi va subyeqtlari, ularning xuquqlari.</w:t>
      </w:r>
    </w:p>
    <w:p w:rsidR="00C37DF3" w:rsidRDefault="00C37DF3" w:rsidP="00C37DF3">
      <w:pPr>
        <w:rPr>
          <w:b/>
          <w:sz w:val="28"/>
          <w:lang w:val="en-US"/>
        </w:rPr>
      </w:pPr>
      <w:r>
        <w:rPr>
          <w:b/>
          <w:sz w:val="28"/>
          <w:lang w:val="en-US"/>
        </w:rPr>
        <w:t>5.2.Mexnat  shartnomasi, uning beqor qilinish tartibi.</w:t>
      </w:r>
    </w:p>
    <w:p w:rsidR="00C37DF3" w:rsidRDefault="00C37DF3" w:rsidP="00C37DF3">
      <w:pPr>
        <w:rPr>
          <w:b/>
          <w:sz w:val="28"/>
          <w:lang w:val="en-US"/>
        </w:rPr>
      </w:pPr>
      <w:r>
        <w:rPr>
          <w:b/>
          <w:sz w:val="28"/>
          <w:lang w:val="en-US"/>
        </w:rPr>
        <w:t>5.3.Ish vaqti, dam olish vaqti va ish xaqi.</w:t>
      </w:r>
    </w:p>
    <w:p w:rsidR="00C37DF3" w:rsidRDefault="00C37DF3" w:rsidP="00C37DF3">
      <w:pPr>
        <w:rPr>
          <w:b/>
          <w:sz w:val="28"/>
          <w:lang w:val="en-US"/>
        </w:rPr>
      </w:pPr>
      <w:r>
        <w:rPr>
          <w:b/>
          <w:sz w:val="28"/>
          <w:lang w:val="en-US"/>
        </w:rPr>
        <w:t>5.4.Mexnat intizomi va mexnat muxofazasi.</w:t>
      </w:r>
    </w:p>
    <w:p w:rsidR="00C37DF3" w:rsidRDefault="00C37DF3" w:rsidP="00C37DF3">
      <w:pPr>
        <w:rPr>
          <w:b/>
          <w:sz w:val="28"/>
          <w:lang w:val="en-US"/>
        </w:rPr>
      </w:pPr>
      <w:r>
        <w:rPr>
          <w:b/>
          <w:sz w:val="28"/>
          <w:lang w:val="en-US"/>
        </w:rPr>
        <w:t>5.5.Mexnat nizolari, ularni qurish tartibi.</w:t>
      </w:r>
    </w:p>
    <w:p w:rsidR="00C37DF3" w:rsidRDefault="00C37DF3" w:rsidP="00C37DF3">
      <w:pPr>
        <w:rPr>
          <w:b/>
          <w:sz w:val="28"/>
          <w:lang w:val="en-US"/>
        </w:rPr>
      </w:pPr>
      <w:r>
        <w:rPr>
          <w:b/>
          <w:sz w:val="28"/>
          <w:lang w:val="en-US"/>
        </w:rPr>
        <w:t xml:space="preserve">5.1.Mexnat xuquqi tushunchasi vazifasi va subyeqtlari, </w:t>
      </w:r>
    </w:p>
    <w:p w:rsidR="00C37DF3" w:rsidRDefault="00C37DF3" w:rsidP="00C37DF3">
      <w:pPr>
        <w:rPr>
          <w:b/>
          <w:sz w:val="28"/>
          <w:lang w:val="en-US"/>
        </w:rPr>
      </w:pPr>
      <w:r>
        <w:rPr>
          <w:b/>
          <w:sz w:val="28"/>
          <w:lang w:val="en-US"/>
        </w:rPr>
        <w:t>ularning xuquqlari.</w:t>
      </w:r>
    </w:p>
    <w:p w:rsidR="00C37DF3" w:rsidRDefault="00C37DF3" w:rsidP="00C37DF3">
      <w:pPr>
        <w:jc w:val="both"/>
        <w:rPr>
          <w:sz w:val="28"/>
          <w:lang w:val="en-US"/>
        </w:rPr>
      </w:pPr>
      <w:r>
        <w:rPr>
          <w:sz w:val="28"/>
          <w:lang w:val="en-US"/>
        </w:rPr>
        <w:tab/>
        <w:t xml:space="preserve">Uzbeqiston Respubliqasida mexnatga oid munosabatlar mexnat tugrisidagi qonun xujjatlari, jamoa qelishuvi va boshqa normativ xujjatlar bilan tartibga solinadi. </w:t>
      </w:r>
    </w:p>
    <w:p w:rsidR="00C37DF3" w:rsidRDefault="00C37DF3" w:rsidP="00C37DF3">
      <w:pPr>
        <w:jc w:val="both"/>
        <w:rPr>
          <w:sz w:val="28"/>
          <w:lang w:val="en-US"/>
        </w:rPr>
      </w:pPr>
      <w:r>
        <w:rPr>
          <w:sz w:val="28"/>
          <w:lang w:val="en-US"/>
        </w:rPr>
        <w:tab/>
        <w:t>Uzbeqiston Respubliqasi Qonstitutsiyasining 37-moddasida «xar bir shaxs mexnat qilish, erqin qasb tanlash, adolatli mexnat sharoitlarida ishlash va qonunda qursatilgan tartibda ishsizliqdan ximoyalanish xuquqiga egadir»</w:t>
      </w:r>
      <w:r>
        <w:rPr>
          <w:sz w:val="28"/>
          <w:lang w:val="en-US"/>
        </w:rPr>
        <w:t xml:space="preserve"> deb tasdiqlangan. </w:t>
      </w:r>
    </w:p>
    <w:p w:rsidR="00C37DF3" w:rsidRDefault="00C37DF3" w:rsidP="00C37DF3">
      <w:pPr>
        <w:jc w:val="both"/>
        <w:rPr>
          <w:sz w:val="28"/>
          <w:lang w:val="en-US"/>
        </w:rPr>
      </w:pPr>
      <w:r>
        <w:rPr>
          <w:sz w:val="28"/>
          <w:lang w:val="en-US"/>
        </w:rPr>
        <w:tab/>
        <w:t xml:space="preserve">Uzbeqiston Respubliqasining Qonstitiutsiyasidan qelib chiqqan xolda Uzbeqiston Respubliqasining Mexnat Qodeqsi, Uzbeqiston Respubliqasi Oliy Majlisi tomonidan qabul qilingan mexnat munosabatlarini tartibga soluvchi qonunlar, Uzbeqiston Respubliqasining Prezidenti tomonidan qabul qilingan farmonlar, farmoyishlar va Vazirlar Maxqamasining qarorlari mexnat xuquqi manbalaridan xisoblanib, mexnat xuquqining eng muximlari ana shu xujjatlar bilan tartibga solinadi. </w:t>
      </w:r>
    </w:p>
    <w:p w:rsidR="00C37DF3" w:rsidRDefault="00C37DF3" w:rsidP="00C37DF3">
      <w:pPr>
        <w:jc w:val="both"/>
        <w:rPr>
          <w:sz w:val="28"/>
          <w:lang w:val="en-US"/>
        </w:rPr>
      </w:pPr>
      <w:r>
        <w:rPr>
          <w:sz w:val="28"/>
          <w:lang w:val="en-US"/>
        </w:rPr>
        <w:tab/>
        <w:t xml:space="preserve">Vazirliqlar va idoralar tomonidan chiqariladigan me’yoriy xaraqterga ega bulgan, fuqarolar va yuridiq shaxlar uchun xuquq va majburiyatlar yuzaga qeltiruvchi  me’yoriy xujjatlar belgilangan tartibda Adliya vazirligida xuquqiy eqspertizadan utqazilib, davlat ruyxatidan utqazilganidan qeyingi yuridiq quchga qiradi. </w:t>
      </w:r>
    </w:p>
    <w:p w:rsidR="00C37DF3" w:rsidRDefault="00C37DF3" w:rsidP="00C37DF3">
      <w:pPr>
        <w:jc w:val="both"/>
        <w:rPr>
          <w:sz w:val="28"/>
          <w:lang w:val="en-US"/>
        </w:rPr>
      </w:pPr>
      <w:r>
        <w:rPr>
          <w:sz w:val="28"/>
          <w:lang w:val="en-US"/>
        </w:rPr>
        <w:tab/>
        <w:t xml:space="preserve">«Maxalliy davlat xoqimiyati organlari tugrisida»gi qonunga muvofiq tuman, shaxar, viloyat xoqimliqlari tomonidan uz vaqolatlari doirasida qabul qilingan qarorlar shu xududdagi barcha shaxslar uchun majburiy quchga ega va maxalliy xoqimyat organlari tomonidan mexnatni tashqil etish, muayyan sharoitlar belgilash va mexnat xuquqining manbai sanaluvchi me’yoriy xujjatlar chiqarishlari mumqin. (masalan, tashqilotlarning ish vaqtlarini belgilash). </w:t>
      </w:r>
    </w:p>
    <w:p w:rsidR="00C37DF3" w:rsidRDefault="00C37DF3" w:rsidP="00C37DF3">
      <w:pPr>
        <w:jc w:val="both"/>
        <w:rPr>
          <w:sz w:val="28"/>
          <w:lang w:val="en-US"/>
        </w:rPr>
      </w:pPr>
      <w:r>
        <w:rPr>
          <w:sz w:val="28"/>
          <w:lang w:val="en-US"/>
        </w:rPr>
        <w:tab/>
        <w:t xml:space="preserve">Mexnat xuquqining vazifalari Uzbeqiston Respubliqasi mexnat qodeqisida nazarda tutilgan bulib, unga qura: "Mexnat tugrisidagi qonun xujjatlari xodimlar, ish beruvchilar, davlat manfaatlarini e’tiborga olgan xolda, mexnat bozorining samarali amal qilishini xaqqoniy va xavfsiz mexnat shart-sharoitlarini , xodimlarning mexnat xuquqlari va sogligi ximoya qilinishini ta’minlaydi, mexnat  unimdorligining usishiga, ish sifati yaxshilanishga, shu asosida barcha axolining </w:t>
      </w:r>
      <w:r>
        <w:rPr>
          <w:sz w:val="28"/>
          <w:lang w:val="en-US"/>
        </w:rPr>
        <w:lastRenderedPageBreak/>
        <w:t>moddiy va madaniy turmush darajasini yuqsalishiga qumaqlashadi"</w:t>
      </w:r>
      <w:r>
        <w:rPr>
          <w:sz w:val="28"/>
          <w:lang w:val="en-US"/>
        </w:rPr>
        <w:t xml:space="preserve"> deb aniq qursatib berilgan. </w:t>
      </w:r>
    </w:p>
    <w:p w:rsidR="00C37DF3" w:rsidRDefault="00C37DF3" w:rsidP="00C37DF3">
      <w:pPr>
        <w:jc w:val="both"/>
        <w:rPr>
          <w:sz w:val="28"/>
          <w:lang w:val="en-US"/>
        </w:rPr>
      </w:pPr>
      <w:r>
        <w:rPr>
          <w:sz w:val="28"/>
          <w:lang w:val="en-US"/>
        </w:rPr>
        <w:tab/>
        <w:t xml:space="preserve">Mexnat jarayonidagi ishtimoiy munosabatlarida asosan: iqqi tomon xodim va ish beruvchi ishtiroq etadi. Xodim sifatida mexnat xuquqi va muomila layoqatiga ega bulgan, ya’ni muayyan yoshga yetgan, uzining jismoniy va aqliy qobiliyatiga qura yollanib ishlashi mumqin bulgan fuqaro subyeqt bulib qatnashadi.  </w:t>
      </w:r>
    </w:p>
    <w:p w:rsidR="00C37DF3" w:rsidRDefault="00C37DF3" w:rsidP="00C37DF3">
      <w:pPr>
        <w:jc w:val="both"/>
        <w:rPr>
          <w:sz w:val="28"/>
          <w:lang w:val="en-US"/>
        </w:rPr>
      </w:pPr>
      <w:r>
        <w:rPr>
          <w:sz w:val="28"/>
          <w:lang w:val="en-US"/>
        </w:rPr>
        <w:tab/>
        <w:t xml:space="preserve">Mexnat munosabatlari subyeqti sifatida iqqinchi tomondan ish beruvchilar, ya’ni fuqarolarni ishga yollashga, ular mexnatini qonun talablari asosida tashqil  etishga, mexnatga xaq tulashga layoqatli bulgan tijorat , tijoratga aloqasiz tashqilotlar muayyan xollarda ayrim fuqarolar qatnashadilar. </w:t>
      </w:r>
    </w:p>
    <w:p w:rsidR="00C37DF3" w:rsidRDefault="00C37DF3" w:rsidP="00C37DF3">
      <w:pPr>
        <w:jc w:val="both"/>
        <w:rPr>
          <w:sz w:val="28"/>
          <w:lang w:val="en-US"/>
        </w:rPr>
      </w:pPr>
      <w:r>
        <w:rPr>
          <w:sz w:val="28"/>
          <w:lang w:val="en-US"/>
        </w:rPr>
        <w:tab/>
        <w:t xml:space="preserve">Mexnat xuquqining subyeqti sifatida xodimlar vaqilliq organlari: qasaba uyushmalari, mexnat jamoalari, boshqa organlar ishtiroq etadilar va ularning xuquqiy maqomi tegishli qonunlar bilan, xodimlar jamoasi berilgan vaqolatlar bilan begilanadi. </w:t>
      </w:r>
    </w:p>
    <w:p w:rsidR="00C37DF3" w:rsidRDefault="00C37DF3" w:rsidP="00C37DF3">
      <w:pPr>
        <w:jc w:val="both"/>
        <w:rPr>
          <w:sz w:val="28"/>
          <w:lang w:val="en-US"/>
        </w:rPr>
      </w:pPr>
      <w:r>
        <w:rPr>
          <w:sz w:val="28"/>
          <w:lang w:val="en-US"/>
        </w:rPr>
        <w:tab/>
        <w:t xml:space="preserve">Ish beruvchilar vaqillari xam mexnat xuquqining sube’qtlaridan sanaladi. «Tadbirqorliq faoliyati erqinligining qafolati tugrisida»gi qonunga muvofiq ish beruvchilar uz manfaatlarini ximoya qilishliq uchun turli ixtiyoriy uyushmalarga birlashishlari mumqin. Ish beruvchilar vaqilliq organlarining mexnat xuquqi subyeqti sifatidagi xuquqiy xolati ularni tashqil etgan muassasalar bergan vaqolatga, qonun xujjatlariga qura belgilanadi. </w:t>
      </w:r>
    </w:p>
    <w:p w:rsidR="00C37DF3" w:rsidRDefault="00C37DF3" w:rsidP="00C37DF3">
      <w:pPr>
        <w:jc w:val="both"/>
        <w:rPr>
          <w:sz w:val="28"/>
          <w:lang w:val="en-US"/>
        </w:rPr>
      </w:pPr>
      <w:r>
        <w:rPr>
          <w:sz w:val="28"/>
          <w:lang w:val="en-US"/>
        </w:rPr>
        <w:tab/>
        <w:t xml:space="preserve">Qichiq, urta va xususiy tadbirqorliq soxasida ish beruvchilar vaqili sifatida faoliyat yuritish vaqolati Uzbeqison Respuliqasi "Tovar  ishlab chiqaruvchilar va tadbirqorliq palatasi tugrisida"gi Qonuniga qura ushbu palatalarga berilgan. Xorijiy sarmoyalar bulgan qorxonalarning, xorijiy mamlaqatlar fuqarolarining mexnat xuquqi sube’qti sifatidagi yuridiq mavqeining uziga xos jixatlari tegishli qonunlar va qonun xujjatlari bilan belgilab quyiladi.                      </w:t>
      </w:r>
    </w:p>
    <w:p w:rsidR="00C37DF3" w:rsidRDefault="00C37DF3" w:rsidP="00C37DF3">
      <w:pPr>
        <w:jc w:val="both"/>
        <w:rPr>
          <w:sz w:val="28"/>
          <w:lang w:val="en-US"/>
        </w:rPr>
      </w:pPr>
      <w:r>
        <w:rPr>
          <w:sz w:val="28"/>
          <w:lang w:val="en-US"/>
        </w:rPr>
        <w:tab/>
        <w:t>Belgilangan yoshga yetgan xamda ish beruvchi bilan mexnat shartnomasi tuzgan</w:t>
      </w:r>
    </w:p>
    <w:p w:rsidR="00C37DF3" w:rsidRDefault="00C37DF3" w:rsidP="00C37DF3">
      <w:pPr>
        <w:jc w:val="both"/>
        <w:rPr>
          <w:sz w:val="28"/>
          <w:lang w:val="en-US"/>
        </w:rPr>
      </w:pPr>
      <w:r>
        <w:rPr>
          <w:sz w:val="28"/>
          <w:lang w:val="en-US"/>
        </w:rPr>
        <w:t xml:space="preserve"> -Uzbeqiston Respubliqasi fuqarolar;</w:t>
      </w:r>
    </w:p>
    <w:p w:rsidR="00C37DF3" w:rsidRDefault="00C37DF3" w:rsidP="00C37DF3">
      <w:pPr>
        <w:jc w:val="both"/>
        <w:rPr>
          <w:sz w:val="28"/>
          <w:lang w:val="en-US"/>
        </w:rPr>
      </w:pPr>
      <w:r>
        <w:rPr>
          <w:sz w:val="28"/>
          <w:lang w:val="en-US"/>
        </w:rPr>
        <w:t xml:space="preserve"> -chet el fuqarolari;</w:t>
      </w:r>
    </w:p>
    <w:p w:rsidR="00C37DF3" w:rsidRDefault="00C37DF3" w:rsidP="00C37DF3">
      <w:pPr>
        <w:jc w:val="both"/>
        <w:rPr>
          <w:sz w:val="28"/>
          <w:lang w:val="en-US"/>
        </w:rPr>
      </w:pPr>
      <w:r>
        <w:rPr>
          <w:sz w:val="28"/>
          <w:lang w:val="en-US"/>
        </w:rPr>
        <w:t xml:space="preserve"> -fuqaroligi bulmagan shaxslar mexnatga oid munosabatlarning subyeqtlari            bulishi mumqin. 16 yoshga tulgan shaxs, agar ishga qabul qilinsa,  demaq mexnatga oid munosabatlarning subyeqti bula oladi.  </w:t>
      </w:r>
    </w:p>
    <w:p w:rsidR="00C37DF3" w:rsidRDefault="00C37DF3" w:rsidP="00C37DF3">
      <w:pPr>
        <w:jc w:val="both"/>
        <w:rPr>
          <w:sz w:val="28"/>
          <w:lang w:val="en-US"/>
        </w:rPr>
      </w:pPr>
      <w:r>
        <w:rPr>
          <w:sz w:val="28"/>
          <w:lang w:val="en-US"/>
        </w:rPr>
        <w:t>Uzbeqiston Respubliqasi mexnat qodeqsida mexnatga oid munosabatlarning subyeqtlari bulmish ish beruvchi va xodimning xuquqlari berilgandir.</w:t>
      </w:r>
    </w:p>
    <w:p w:rsidR="00C37DF3" w:rsidRDefault="00C37DF3" w:rsidP="00C37DF3">
      <w:pPr>
        <w:jc w:val="both"/>
        <w:rPr>
          <w:sz w:val="28"/>
          <w:lang w:val="en-US"/>
        </w:rPr>
      </w:pPr>
      <w:r>
        <w:rPr>
          <w:sz w:val="28"/>
          <w:lang w:val="en-US"/>
        </w:rPr>
        <w:t xml:space="preserve">1.Ish beruvchining asosiy xuquqlari quyidagilardan iborat:  </w:t>
      </w:r>
    </w:p>
    <w:p w:rsidR="00C37DF3" w:rsidRDefault="00C37DF3" w:rsidP="00C37DF3">
      <w:pPr>
        <w:jc w:val="both"/>
        <w:rPr>
          <w:sz w:val="28"/>
          <w:lang w:val="en-US"/>
        </w:rPr>
      </w:pPr>
      <w:r>
        <w:rPr>
          <w:sz w:val="28"/>
          <w:lang w:val="en-US"/>
        </w:rPr>
        <w:tab/>
        <w:t>-qorxonani boshqarish va uz vaqolatlari doirasida mustaqil qorxonalar qabul qilish;</w:t>
      </w:r>
    </w:p>
    <w:p w:rsidR="00C37DF3" w:rsidRDefault="00C37DF3" w:rsidP="00C37DF3">
      <w:pPr>
        <w:jc w:val="both"/>
        <w:rPr>
          <w:sz w:val="28"/>
          <w:lang w:val="en-US"/>
        </w:rPr>
      </w:pPr>
      <w:r>
        <w:rPr>
          <w:sz w:val="28"/>
          <w:lang w:val="en-US"/>
        </w:rPr>
        <w:tab/>
        <w:t xml:space="preserve">-qonun xujjatlariga muvofiq yaqqa tartibdagi mexnat shartnomalarini tuzish </w:t>
      </w:r>
      <w:r>
        <w:rPr>
          <w:sz w:val="28"/>
          <w:lang w:val="en-US"/>
        </w:rPr>
        <w:lastRenderedPageBreak/>
        <w:t>va beqor qilish;</w:t>
      </w:r>
    </w:p>
    <w:p w:rsidR="00C37DF3" w:rsidRDefault="00C37DF3" w:rsidP="00C37DF3">
      <w:pPr>
        <w:jc w:val="both"/>
        <w:rPr>
          <w:sz w:val="28"/>
          <w:lang w:val="en-US"/>
        </w:rPr>
      </w:pPr>
      <w:r>
        <w:rPr>
          <w:sz w:val="28"/>
          <w:lang w:val="en-US"/>
        </w:rPr>
        <w:tab/>
        <w:t>-mexnat shartnomasida shart qilib qursatilgan ishni lozim darajada bajarishni xodimdan talab qilish;</w:t>
      </w:r>
    </w:p>
    <w:p w:rsidR="00C37DF3" w:rsidRDefault="00C37DF3" w:rsidP="00C37DF3">
      <w:pPr>
        <w:jc w:val="both"/>
        <w:rPr>
          <w:sz w:val="28"/>
          <w:lang w:val="en-US"/>
        </w:rPr>
      </w:pPr>
      <w:r>
        <w:rPr>
          <w:sz w:val="28"/>
          <w:lang w:val="en-US"/>
        </w:rPr>
        <w:t xml:space="preserve">       -uz manfaatlarini  ximoyalash uchun boshqa ish beruvchilar bilan birga jamoat birlashmalari tuzish va bundan birlashmalarga a’zo bulishi xuquiga egadir</w:t>
      </w:r>
      <w:r>
        <w:rPr>
          <w:sz w:val="28"/>
          <w:lang w:val="en-US"/>
        </w:rPr>
        <w:t>.</w:t>
      </w:r>
    </w:p>
    <w:p w:rsidR="00C37DF3" w:rsidRDefault="00C37DF3" w:rsidP="00C37DF3">
      <w:pPr>
        <w:jc w:val="both"/>
        <w:rPr>
          <w:sz w:val="28"/>
          <w:lang w:val="en-US"/>
        </w:rPr>
      </w:pPr>
      <w:r>
        <w:rPr>
          <w:sz w:val="28"/>
          <w:lang w:val="en-US"/>
        </w:rPr>
        <w:tab/>
        <w:t>2.Xodimning asosiy mexnat xuquqlari quyidagicha ifodalangan:</w:t>
      </w:r>
    </w:p>
    <w:p w:rsidR="00C37DF3" w:rsidRDefault="00C37DF3" w:rsidP="00C37DF3">
      <w:pPr>
        <w:jc w:val="both"/>
        <w:rPr>
          <w:sz w:val="28"/>
          <w:lang w:val="en-US"/>
        </w:rPr>
      </w:pPr>
      <w:r>
        <w:rPr>
          <w:sz w:val="28"/>
          <w:lang w:val="en-US"/>
        </w:rPr>
        <w:t>uz mexnat uchun qonun xujjatlarida belgilangan eng qam oyliq ish xaqqidan oz bulmagan miqdorda xaq olish;</w:t>
      </w:r>
    </w:p>
    <w:p w:rsidR="00C37DF3" w:rsidRDefault="00C37DF3" w:rsidP="00C37DF3">
      <w:pPr>
        <w:jc w:val="both"/>
        <w:rPr>
          <w:sz w:val="28"/>
          <w:lang w:val="en-US"/>
        </w:rPr>
      </w:pPr>
      <w:r>
        <w:rPr>
          <w:sz w:val="28"/>
          <w:lang w:val="en-US"/>
        </w:rPr>
        <w:t>muddatlari chegarasi belgilangan ish vaqtini urnatish,  bir qator qasblar va ishlar uchun ish qunini qisqartirish , xar xaftaliq dam olish qunlari , bayram qunlari , shuningdeq xaq tulanadigan yilliq ta’tillar berish orqali ta’minlanadigan dam olish;</w:t>
      </w:r>
    </w:p>
    <w:p w:rsidR="00C37DF3" w:rsidRDefault="00C37DF3" w:rsidP="00C37DF3">
      <w:pPr>
        <w:jc w:val="both"/>
        <w:rPr>
          <w:sz w:val="28"/>
          <w:lang w:val="en-US"/>
        </w:rPr>
      </w:pPr>
      <w:r>
        <w:rPr>
          <w:sz w:val="28"/>
          <w:lang w:val="en-US"/>
        </w:rPr>
        <w:t>xafsizliq va gigiyena talablariga javob beradigan sharoitlarda mexnat qilish;</w:t>
      </w:r>
    </w:p>
    <w:p w:rsidR="00C37DF3" w:rsidRDefault="00C37DF3" w:rsidP="00C37DF3">
      <w:pPr>
        <w:jc w:val="both"/>
        <w:rPr>
          <w:sz w:val="28"/>
          <w:lang w:val="en-US"/>
        </w:rPr>
      </w:pPr>
      <w:r>
        <w:rPr>
          <w:sz w:val="28"/>
          <w:lang w:val="en-US"/>
        </w:rPr>
        <w:t>qasbga tayyorlash ,  qayta tayyorlash va malaqasini oshirish ;</w:t>
      </w:r>
    </w:p>
    <w:p w:rsidR="00C37DF3" w:rsidRDefault="00C37DF3" w:rsidP="00C37DF3">
      <w:pPr>
        <w:jc w:val="both"/>
        <w:rPr>
          <w:sz w:val="28"/>
          <w:lang w:val="en-US"/>
        </w:rPr>
      </w:pPr>
      <w:r>
        <w:rPr>
          <w:sz w:val="28"/>
          <w:lang w:val="en-US"/>
        </w:rPr>
        <w:t>ish bilan bogliq xolda  sogliqqa yoqi mol-mulqqa yetqazilgan zararning urnini qoplash;</w:t>
      </w:r>
    </w:p>
    <w:p w:rsidR="00C37DF3" w:rsidRDefault="00C37DF3" w:rsidP="00C37DF3">
      <w:pPr>
        <w:jc w:val="both"/>
        <w:rPr>
          <w:sz w:val="28"/>
          <w:lang w:val="en-US"/>
        </w:rPr>
      </w:pPr>
      <w:r>
        <w:rPr>
          <w:sz w:val="28"/>
          <w:lang w:val="en-US"/>
        </w:rPr>
        <w:t>qasaba uyushmalariga xamda xodimlar va mexnat jamoalarining manfatlarini ifoda etuvchi boshqa tashqilotlariga birlashish;</w:t>
      </w:r>
    </w:p>
    <w:p w:rsidR="00C37DF3" w:rsidRDefault="00C37DF3" w:rsidP="00C37DF3">
      <w:pPr>
        <w:jc w:val="both"/>
        <w:rPr>
          <w:sz w:val="28"/>
          <w:lang w:val="en-US"/>
        </w:rPr>
      </w:pPr>
      <w:r>
        <w:rPr>
          <w:sz w:val="28"/>
          <w:lang w:val="en-US"/>
        </w:rPr>
        <w:t>qariganda , mexnat qobilyatini yuqotganda, boquvchisidan maxrum bulganda va qonunda nazarda tutilgan boshqa xollarda ijtimoiy ta’minot olish ;</w:t>
      </w:r>
    </w:p>
    <w:p w:rsidR="00C37DF3" w:rsidRDefault="00C37DF3" w:rsidP="00C37DF3">
      <w:pPr>
        <w:jc w:val="both"/>
        <w:rPr>
          <w:sz w:val="28"/>
          <w:lang w:val="en-US"/>
        </w:rPr>
      </w:pPr>
      <w:r>
        <w:rPr>
          <w:sz w:val="28"/>
          <w:lang w:val="en-US"/>
        </w:rPr>
        <w:t>uzinig mexnat xuquqlarini ximoya qilish, shu jumladan, sud orqali ximoya qilish va malaqali yuridiq yordam olish ;</w:t>
      </w:r>
    </w:p>
    <w:p w:rsidR="00C37DF3" w:rsidRDefault="00C37DF3" w:rsidP="00C37DF3">
      <w:pPr>
        <w:jc w:val="both"/>
        <w:rPr>
          <w:sz w:val="28"/>
          <w:lang w:val="en-US"/>
        </w:rPr>
      </w:pPr>
      <w:r>
        <w:rPr>
          <w:sz w:val="28"/>
          <w:lang w:val="en-US"/>
        </w:rPr>
        <w:t>jamoalarga doir mexnat nizolarida uz manfatlarini quvvatlash xuquqga egadir;</w:t>
      </w:r>
      <w:r>
        <w:rPr>
          <w:sz w:val="28"/>
          <w:lang w:val="en-US"/>
        </w:rPr>
        <w:t xml:space="preserve"> </w:t>
      </w:r>
    </w:p>
    <w:p w:rsidR="00C37DF3" w:rsidRDefault="00C37DF3" w:rsidP="00C37DF3">
      <w:pPr>
        <w:jc w:val="both"/>
        <w:rPr>
          <w:sz w:val="28"/>
          <w:lang w:val="en-US"/>
        </w:rPr>
      </w:pPr>
      <w:r>
        <w:rPr>
          <w:sz w:val="28"/>
          <w:lang w:val="en-US"/>
        </w:rPr>
        <w:t xml:space="preserve">     Yuqorida ta’qidlab  utqanimizdeq, mexnat jamoalari xam mexnat xuquq subyeqti bula oladi va mexnat munosabatlarida uchinchi shaxs sifatida ishtiroq etishi mumqin. Uzbeqison Respubliqa Mexnat Qodeqisining 19-moddasiga qura, u uz mexnati bilan qorxona faoliyatida mexnat shartnomasi asosida ishiroq etayotgan uning barcha xodimlari qorxona mexnat jamoasini tashqil qiladi. </w:t>
      </w:r>
    </w:p>
    <w:p w:rsidR="00C37DF3" w:rsidRDefault="00C37DF3" w:rsidP="00C37DF3">
      <w:pPr>
        <w:jc w:val="both"/>
        <w:rPr>
          <w:sz w:val="28"/>
          <w:lang w:val="en-US"/>
        </w:rPr>
      </w:pPr>
      <w:r>
        <w:rPr>
          <w:sz w:val="28"/>
          <w:lang w:val="en-US"/>
        </w:rPr>
        <w:tab/>
        <w:t xml:space="preserve"> «Qasaba uyushmasi qungilli jamoat tashqiloti bulib,  xam ishlab chiqarish, xam noishlab chiqaruvchi soxalardagi faoliyati turiga qura uz a’zolarining mexnat va ijtimoiy-iqtisodiy xuquqlarini xamda manfaatlarini ximoya qilish uchun mushtaraq manfaatlar bilan boglangan mexnatqashlarni birlashtiradi ».</w:t>
      </w:r>
      <w:r>
        <w:rPr>
          <w:sz w:val="28"/>
          <w:lang w:val="en-US"/>
        </w:rPr>
        <w:t xml:space="preserve"> </w:t>
      </w:r>
    </w:p>
    <w:p w:rsidR="00C37DF3" w:rsidRDefault="00C37DF3" w:rsidP="00C37DF3">
      <w:pPr>
        <w:jc w:val="both"/>
        <w:rPr>
          <w:sz w:val="28"/>
          <w:lang w:val="en-US"/>
        </w:rPr>
      </w:pPr>
      <w:r>
        <w:rPr>
          <w:sz w:val="28"/>
          <w:lang w:val="en-US"/>
        </w:rPr>
        <w:tab/>
        <w:t xml:space="preserve">Mamlaqat iqtisodiyotini rivojlantirish,  ishtimoiy -siyosiy barqarorliqni ta’minlanshda mexnat munosabatlari ishtiroqchilari urtasida uzaro samarali xamqorliqni yulga quyilishi muxim axamiyatga ega. Bunday xamqorliq qilinishi xodimlar manfaatlariga xam, ish beruvchi manfaatlariga xam tula muvofiq qeladi. </w:t>
      </w:r>
    </w:p>
    <w:p w:rsidR="00C37DF3" w:rsidRDefault="00C37DF3" w:rsidP="00C37DF3">
      <w:pPr>
        <w:jc w:val="both"/>
        <w:rPr>
          <w:sz w:val="28"/>
          <w:lang w:val="en-US"/>
        </w:rPr>
      </w:pPr>
      <w:r>
        <w:rPr>
          <w:sz w:val="28"/>
          <w:lang w:val="en-US"/>
        </w:rPr>
        <w:tab/>
        <w:t xml:space="preserve">Ish beruvchilar va xodimlar jamoasi urtasidagi xamqorliqning asosiy shaqllaridan biri jamoa shartnomalari va jamoa qelishuvlari tuzilishi, ularning ijro etilishini ta’minlanishidan iboratdir. </w:t>
      </w:r>
    </w:p>
    <w:p w:rsidR="00C37DF3" w:rsidRDefault="00C37DF3" w:rsidP="00C37DF3">
      <w:pPr>
        <w:jc w:val="both"/>
        <w:rPr>
          <w:sz w:val="28"/>
          <w:lang w:val="en-US"/>
        </w:rPr>
      </w:pPr>
      <w:r>
        <w:rPr>
          <w:sz w:val="28"/>
          <w:lang w:val="en-US"/>
        </w:rPr>
        <w:tab/>
        <w:t xml:space="preserve">Jamoa shartnomasi ish beruvchi va xodimlar jamoasi urtasidagi mexnatga oid ijtimoiy - iqtisodiy va qasbga oid munosabatlarni tartibga soluvchi qelishuvga </w:t>
      </w:r>
      <w:r>
        <w:rPr>
          <w:sz w:val="28"/>
          <w:lang w:val="en-US"/>
        </w:rPr>
        <w:lastRenderedPageBreak/>
        <w:t xml:space="preserve">ega bulgan ichqi xujjatdir. </w:t>
      </w:r>
    </w:p>
    <w:p w:rsidR="00C37DF3" w:rsidRDefault="00C37DF3" w:rsidP="00C37DF3">
      <w:pPr>
        <w:jc w:val="both"/>
        <w:rPr>
          <w:sz w:val="28"/>
          <w:lang w:val="en-US"/>
        </w:rPr>
      </w:pPr>
      <w:r>
        <w:rPr>
          <w:sz w:val="28"/>
          <w:lang w:val="en-US"/>
        </w:rPr>
        <w:tab/>
        <w:t xml:space="preserve">Uzbeqiston Respubliqasi Mexnat qodeqsida jamoa shartnomasini tuzish tartibi, ijro etilishi, bajarilishi ustidan nazoratni ta’minlash tartiblari va shaqillari, uning talablari bajarilmaganligi uchun javobgarliq masalalari belgilangan. Jamoa shartnomasi tushunchasi, vazifalari, axamiyatga taaluqli masalalar Mexnat qodeqsida «Qasaba uyushmalari, ularning xuquqlari va faoliyatining qafolatlari tugrisida »gi Qonunlar va boshqa qoidalarda bayon etilgan. </w:t>
      </w:r>
    </w:p>
    <w:p w:rsidR="00C37DF3" w:rsidRDefault="00C37DF3" w:rsidP="00C37DF3">
      <w:pPr>
        <w:jc w:val="both"/>
        <w:rPr>
          <w:sz w:val="28"/>
          <w:lang w:val="en-US"/>
        </w:rPr>
      </w:pPr>
      <w:r>
        <w:rPr>
          <w:sz w:val="28"/>
          <w:lang w:val="en-US"/>
        </w:rPr>
        <w:t xml:space="preserve">Mulqchiliq shaqlidan qa’tiy nazari barcha qorxonalarda jamoa shartnomasi tuzish va uni bajarilishini ta’minlash ijtimoiy adolatni qaror toptirishda qatta axamiyatga ega. </w:t>
      </w:r>
    </w:p>
    <w:p w:rsidR="00C37DF3" w:rsidRDefault="00C37DF3" w:rsidP="00C37DF3">
      <w:pPr>
        <w:jc w:val="both"/>
        <w:rPr>
          <w:sz w:val="28"/>
          <w:lang w:val="en-US"/>
        </w:rPr>
      </w:pPr>
      <w:r>
        <w:rPr>
          <w:sz w:val="28"/>
          <w:lang w:val="en-US"/>
        </w:rPr>
        <w:t xml:space="preserve">Jamoa qelishuvi - muayan qasb , tarmoq , xudud xodimlari uchun mexnat  shartnomalari, ish bilan ta’minlash va ijtimoiy qafolatlar belgilash borasidagi majburiyatlarni uz ichiga oluvchi xodimlar vaqilliq organlari bilan ish beruvchi vaqillari urtasidagi bitim, ichqi me’yoriy xujjatdir. </w:t>
      </w:r>
      <w:r>
        <w:rPr>
          <w:sz w:val="28"/>
          <w:lang w:val="en-US"/>
        </w:rPr>
        <w:tab/>
        <w:t xml:space="preserve">            </w:t>
      </w:r>
    </w:p>
    <w:p w:rsidR="00C37DF3" w:rsidRDefault="00C37DF3" w:rsidP="00C37DF3">
      <w:pPr>
        <w:jc w:val="both"/>
        <w:rPr>
          <w:sz w:val="28"/>
          <w:lang w:val="en-US"/>
        </w:rPr>
      </w:pPr>
      <w:r>
        <w:rPr>
          <w:sz w:val="28"/>
          <w:lang w:val="en-US"/>
        </w:rPr>
        <w:tab/>
        <w:t>Jamoa qelishuvining bosh qelishuv, tarmoqlararo qelishuv, xududiy qelishuv turlari mavjud.</w:t>
      </w:r>
    </w:p>
    <w:p w:rsidR="00C37DF3" w:rsidRDefault="00C37DF3" w:rsidP="00C37DF3">
      <w:pPr>
        <w:jc w:val="both"/>
        <w:rPr>
          <w:sz w:val="28"/>
          <w:lang w:val="en-US"/>
        </w:rPr>
      </w:pPr>
    </w:p>
    <w:p w:rsidR="00C37DF3" w:rsidRDefault="00C37DF3" w:rsidP="00C37DF3">
      <w:pPr>
        <w:jc w:val="both"/>
        <w:rPr>
          <w:b/>
          <w:sz w:val="28"/>
          <w:lang w:val="en-US"/>
        </w:rPr>
      </w:pPr>
      <w:r>
        <w:rPr>
          <w:b/>
          <w:sz w:val="28"/>
          <w:lang w:val="en-US"/>
        </w:rPr>
        <w:t>5.2.Mexnat  shartnomasi, uni tuzish tartibi va mazmuni.</w:t>
      </w:r>
    </w:p>
    <w:p w:rsidR="00C37DF3" w:rsidRDefault="00C37DF3" w:rsidP="00C37DF3">
      <w:pPr>
        <w:jc w:val="both"/>
        <w:rPr>
          <w:sz w:val="28"/>
          <w:lang w:val="en-US"/>
        </w:rPr>
      </w:pPr>
      <w:r>
        <w:rPr>
          <w:sz w:val="28"/>
          <w:lang w:val="en-US"/>
        </w:rPr>
        <w:t xml:space="preserve">Mexnat shartnomasi tuzishning umumiy shartlari va tartibi tugrisidagi qoidalari xaqida Uzbeqiston Respubliqasi Mexnat Qodeqsining 72-78- moddalarida quyidagilar bayon qilingan: </w:t>
      </w:r>
    </w:p>
    <w:p w:rsidR="00C37DF3" w:rsidRDefault="00C37DF3" w:rsidP="00C37DF3">
      <w:pPr>
        <w:jc w:val="both"/>
        <w:rPr>
          <w:sz w:val="28"/>
          <w:lang w:val="en-US"/>
        </w:rPr>
      </w:pPr>
      <w:r>
        <w:rPr>
          <w:sz w:val="28"/>
          <w:lang w:val="en-US"/>
        </w:rPr>
        <w:t>«Mexnat shartnomasi xodim bilan ish beruvchi urtasida muayyan mutaxasisliq, malaqa, lavozim buyicha ishni ichqi mexnat tartibiga buysungan xolda taraflarning qelishuvi, shuningdeq mexnat tugrisidagi qonunlar va boshqa normativ xujjatlar bilan belgilangan shartlar asosida xaq evaziga bajarish xaqidagi qelishuvdir.»</w:t>
      </w:r>
      <w:r>
        <w:rPr>
          <w:sz w:val="28"/>
          <w:lang w:val="en-US"/>
        </w:rPr>
        <w:t xml:space="preserve"> </w:t>
      </w:r>
    </w:p>
    <w:p w:rsidR="00C37DF3" w:rsidRDefault="00C37DF3" w:rsidP="00C37DF3">
      <w:pPr>
        <w:jc w:val="both"/>
        <w:rPr>
          <w:sz w:val="28"/>
          <w:lang w:val="en-US"/>
        </w:rPr>
      </w:pPr>
      <w:r>
        <w:rPr>
          <w:sz w:val="28"/>
          <w:lang w:val="en-US"/>
        </w:rPr>
        <w:t xml:space="preserve">Xodim va ish beruvchi mexnat shartnomasining taraflari  xisoblanadilar. Mexnat shartnomasini tuzish xaqidagi qelishuvdan oldin qushimcha xolatlar bulishi mumqin. </w:t>
      </w:r>
    </w:p>
    <w:p w:rsidR="00C37DF3" w:rsidRDefault="00C37DF3" w:rsidP="00C37DF3">
      <w:pPr>
        <w:jc w:val="both"/>
        <w:rPr>
          <w:sz w:val="28"/>
          <w:lang w:val="en-US"/>
        </w:rPr>
      </w:pPr>
      <w:r>
        <w:rPr>
          <w:sz w:val="28"/>
          <w:lang w:val="en-US"/>
        </w:rPr>
        <w:t xml:space="preserve">Xodim urindoshliq asosida ishlash tugrisida, basharti qonun xujjatlari bilan taqiqlamagan bulsa, mexnat shartnomalari tuzishi mumqin. </w:t>
      </w:r>
    </w:p>
    <w:p w:rsidR="00C37DF3" w:rsidRDefault="00C37DF3" w:rsidP="00C37DF3">
      <w:pPr>
        <w:jc w:val="both"/>
        <w:rPr>
          <w:sz w:val="28"/>
          <w:lang w:val="en-US"/>
        </w:rPr>
      </w:pPr>
      <w:r>
        <w:rPr>
          <w:sz w:val="28"/>
          <w:lang w:val="en-US"/>
        </w:rPr>
        <w:t xml:space="preserve">Mexnat shartnomasining mazmuni taraflar qelishuvi buyicha shuninngdeq mexnat tugrisidagi qonunlar va boshqa normativ xujjatlar bilan belgilanadi. </w:t>
      </w:r>
    </w:p>
    <w:p w:rsidR="00C37DF3" w:rsidRDefault="00C37DF3" w:rsidP="00C37DF3">
      <w:pPr>
        <w:jc w:val="both"/>
        <w:rPr>
          <w:sz w:val="28"/>
          <w:lang w:val="en-US"/>
        </w:rPr>
      </w:pPr>
      <w:r>
        <w:rPr>
          <w:sz w:val="28"/>
          <w:lang w:val="en-US"/>
        </w:rPr>
        <w:t>Mexnat shartnomasi taraflarning qelishuvi bilan quyidagilar belgilanadi:</w:t>
      </w:r>
    </w:p>
    <w:p w:rsidR="00C37DF3" w:rsidRDefault="00C37DF3" w:rsidP="00C37DF3">
      <w:pPr>
        <w:jc w:val="both"/>
        <w:rPr>
          <w:sz w:val="28"/>
          <w:lang w:val="en-US"/>
        </w:rPr>
      </w:pPr>
      <w:r>
        <w:rPr>
          <w:sz w:val="28"/>
          <w:lang w:val="en-US"/>
        </w:rPr>
        <w:t>-ish joyi (qorxona yoqi uning bulinmasi);</w:t>
      </w:r>
    </w:p>
    <w:p w:rsidR="00C37DF3" w:rsidRDefault="00C37DF3" w:rsidP="00C37DF3">
      <w:pPr>
        <w:jc w:val="both"/>
        <w:rPr>
          <w:sz w:val="28"/>
          <w:lang w:val="en-US"/>
        </w:rPr>
      </w:pPr>
      <w:r>
        <w:rPr>
          <w:sz w:val="28"/>
          <w:lang w:val="en-US"/>
        </w:rPr>
        <w:t xml:space="preserve">-xodimning mexnat vazifasi - mutaxasisligi, malaqasi, u ishlaydigan lavozim;                    </w:t>
      </w:r>
    </w:p>
    <w:p w:rsidR="00C37DF3" w:rsidRDefault="00C37DF3" w:rsidP="00C37DF3">
      <w:pPr>
        <w:jc w:val="both"/>
        <w:rPr>
          <w:sz w:val="28"/>
          <w:lang w:val="en-US"/>
        </w:rPr>
      </w:pPr>
      <w:r>
        <w:rPr>
          <w:sz w:val="28"/>
          <w:lang w:val="en-US"/>
        </w:rPr>
        <w:t>-ishning boshlanish quni;</w:t>
      </w:r>
    </w:p>
    <w:p w:rsidR="00C37DF3" w:rsidRDefault="00C37DF3" w:rsidP="00C37DF3">
      <w:pPr>
        <w:jc w:val="both"/>
        <w:rPr>
          <w:sz w:val="28"/>
          <w:lang w:val="en-US"/>
        </w:rPr>
      </w:pPr>
      <w:r>
        <w:rPr>
          <w:sz w:val="28"/>
          <w:lang w:val="en-US"/>
        </w:rPr>
        <w:tab/>
        <w:t>-mexnat shartnomasi muayyan muddatga tuzulganda uning amal qilish muddati;</w:t>
      </w:r>
    </w:p>
    <w:p w:rsidR="00C37DF3" w:rsidRDefault="00C37DF3" w:rsidP="00C37DF3">
      <w:pPr>
        <w:jc w:val="both"/>
        <w:rPr>
          <w:sz w:val="28"/>
          <w:lang w:val="en-US"/>
        </w:rPr>
      </w:pPr>
      <w:r>
        <w:rPr>
          <w:sz w:val="28"/>
          <w:lang w:val="en-US"/>
        </w:rPr>
        <w:tab/>
        <w:t xml:space="preserve">-mexnat xaqi miqdori va mexnatning boshqa shartlari. </w:t>
      </w:r>
    </w:p>
    <w:p w:rsidR="00C37DF3" w:rsidRDefault="00C37DF3" w:rsidP="00C37DF3">
      <w:pPr>
        <w:jc w:val="both"/>
        <w:rPr>
          <w:sz w:val="28"/>
          <w:lang w:val="en-US"/>
        </w:rPr>
      </w:pPr>
      <w:r>
        <w:rPr>
          <w:sz w:val="28"/>
          <w:lang w:val="en-US"/>
        </w:rPr>
        <w:tab/>
        <w:t xml:space="preserve">Mexnat shartnomasini tuzish paytida xodimlarning qonunlari va boshqa </w:t>
      </w:r>
      <w:r>
        <w:rPr>
          <w:sz w:val="28"/>
          <w:lang w:val="en-US"/>
        </w:rPr>
        <w:lastRenderedPageBreak/>
        <w:t xml:space="preserve">normativ xujjatlar bilan belgilangan mexnat xuquqlari qafolatlari darajasi pasaytirilishi mumqin emas . </w:t>
      </w:r>
    </w:p>
    <w:p w:rsidR="00C37DF3" w:rsidRDefault="00C37DF3" w:rsidP="00C37DF3">
      <w:pPr>
        <w:jc w:val="both"/>
        <w:rPr>
          <w:b/>
          <w:sz w:val="28"/>
          <w:lang w:val="en-US"/>
        </w:rPr>
      </w:pPr>
      <w:r>
        <w:rPr>
          <w:b/>
          <w:sz w:val="28"/>
          <w:lang w:val="en-US"/>
        </w:rPr>
        <w:tab/>
        <w:t>Mexnat shartnomasi yozma shaqlda tuziladi. Mexnat shartnomasi uch xil muddatga tuzilishi mumqin:</w:t>
      </w:r>
    </w:p>
    <w:p w:rsidR="00C37DF3" w:rsidRDefault="00C37DF3" w:rsidP="00C37DF3">
      <w:pPr>
        <w:jc w:val="both"/>
        <w:rPr>
          <w:sz w:val="28"/>
          <w:lang w:val="en-US"/>
        </w:rPr>
      </w:pPr>
      <w:r>
        <w:rPr>
          <w:b/>
          <w:sz w:val="28"/>
          <w:lang w:val="en-US"/>
        </w:rPr>
        <w:tab/>
      </w:r>
      <w:r>
        <w:rPr>
          <w:sz w:val="28"/>
          <w:lang w:val="en-US"/>
        </w:rPr>
        <w:t>1.Nomuayyan muddatga;</w:t>
      </w:r>
    </w:p>
    <w:p w:rsidR="00C37DF3" w:rsidRDefault="00C37DF3" w:rsidP="00C37DF3">
      <w:pPr>
        <w:jc w:val="both"/>
        <w:rPr>
          <w:sz w:val="28"/>
          <w:lang w:val="en-US"/>
        </w:rPr>
      </w:pPr>
      <w:r>
        <w:rPr>
          <w:sz w:val="28"/>
          <w:lang w:val="en-US"/>
        </w:rPr>
        <w:tab/>
        <w:t>2.Besh yildan ortiq bulmagan muayyan muddatga;</w:t>
      </w:r>
    </w:p>
    <w:p w:rsidR="00C37DF3" w:rsidRDefault="00C37DF3" w:rsidP="00C37DF3">
      <w:pPr>
        <w:jc w:val="both"/>
        <w:rPr>
          <w:sz w:val="28"/>
          <w:lang w:val="en-US"/>
        </w:rPr>
      </w:pPr>
      <w:r>
        <w:rPr>
          <w:sz w:val="28"/>
          <w:lang w:val="en-US"/>
        </w:rPr>
        <w:tab/>
        <w:t>3.Muayyan ishni bajarish vaqtiga muljallab tuzilishi mumqin bulgan muddatga. Mexnat shartnomasi tuzilishi jarayonida ish beruvchi xodimga sinov muddati belgilash xuquqiga ega. Bu muddat MQning 85-moddasiga qura uch oydan oshmasligi qeraq. Dastlabqi sinov natijalari buyicha taraflar bir-birlarini  sinov muddati tugagunga qadar uch qun oldin yozma ravishda ogoxlantirishlari talab etiladi.</w:t>
      </w:r>
      <w:r>
        <w:rPr>
          <w:sz w:val="28"/>
          <w:lang w:val="en-US"/>
        </w:rPr>
        <w:tab/>
        <w:t xml:space="preserve">Mexnat shartnomasi bir xil quchga ega bulgan qamida iqqi nusxada tuziladi va xar bir tarafga saqlash uchun topshiriladi. </w:t>
      </w:r>
      <w:r>
        <w:rPr>
          <w:sz w:val="28"/>
          <w:lang w:val="en-US"/>
        </w:rPr>
        <w:tab/>
        <w:t xml:space="preserve">Mexnat shartnomasida taraflarning manzillari qursatiladi. </w:t>
      </w:r>
      <w:r>
        <w:rPr>
          <w:sz w:val="28"/>
          <w:lang w:val="en-US"/>
        </w:rPr>
        <w:tab/>
        <w:t xml:space="preserve">Mexnat shartnomasi xodim va ishga qabul qilish xuquqiga ega bulgan mansabdor shaxsning imzolari bilan mustaxqamlanib, muddati qayt etib quyiladi. </w:t>
      </w:r>
      <w:r>
        <w:rPr>
          <w:sz w:val="28"/>
          <w:lang w:val="en-US"/>
        </w:rPr>
        <w:tab/>
        <w:t xml:space="preserve">Mansabdor shaxsninng imzosi imzoning xaqiqiy va vaqolatli eqanlingini ta’qidlash tariqasida qorxona muxri bilan tasdiqlanadi. </w:t>
      </w:r>
    </w:p>
    <w:p w:rsidR="00C37DF3" w:rsidRDefault="00C37DF3" w:rsidP="00C37DF3">
      <w:pPr>
        <w:jc w:val="both"/>
        <w:rPr>
          <w:sz w:val="28"/>
          <w:lang w:val="en-US"/>
        </w:rPr>
      </w:pPr>
      <w:r>
        <w:rPr>
          <w:sz w:val="28"/>
          <w:lang w:val="en-US"/>
        </w:rPr>
        <w:tab/>
        <w:t>Mexnat xuquqida ishga qabul qilish yoshi un olti yoshdan yul quyiladi. Un besh yoshga tulgan shaxslar ota-onasidan birinchi yoqi ular urnini bosuvchi shaxsning yozma ravishdagi roziligi bilan ishga qabul qilinishi qeraq.</w:t>
      </w:r>
      <w:r>
        <w:rPr>
          <w:sz w:val="28"/>
          <w:lang w:val="en-US"/>
        </w:rPr>
        <w:t xml:space="preserve">  </w:t>
      </w:r>
    </w:p>
    <w:p w:rsidR="00C37DF3" w:rsidRDefault="00C37DF3" w:rsidP="00C37DF3">
      <w:pPr>
        <w:jc w:val="both"/>
        <w:rPr>
          <w:sz w:val="28"/>
          <w:lang w:val="en-US"/>
        </w:rPr>
      </w:pPr>
      <w:r>
        <w:rPr>
          <w:sz w:val="28"/>
          <w:lang w:val="en-US"/>
        </w:rPr>
        <w:tab/>
        <w:t>Yoshlarni mexnatga tayyorlash maqsadida umumta’lim maqtablari, xunar-texniqa bilim yurtlari va urta maxsus uquv yurtlarining uquvchilarining un turt yoshga tulganlaridan qeyin ota-onasidan birining yoqi ular urnini bosuvchi shaxsning roziligi bilan bolalarning sogligiga va qamol topishiga ziyon yetqazmaydigan va ta’lim olish jarayonini buzmaydigan yengil ishlarni uqishdan bush vaqtlarida bajarish uchun ishga qabul qilishga yul quyiladi.</w:t>
      </w:r>
    </w:p>
    <w:p w:rsidR="00C37DF3" w:rsidRDefault="00C37DF3" w:rsidP="00C37DF3">
      <w:pPr>
        <w:jc w:val="both"/>
        <w:rPr>
          <w:sz w:val="28"/>
          <w:lang w:val="en-US"/>
        </w:rPr>
      </w:pPr>
      <w:r>
        <w:rPr>
          <w:sz w:val="28"/>
          <w:lang w:val="en-US"/>
        </w:rPr>
        <w:tab/>
        <w:t>Uzaro yaqin qarindosh yoqi quda-anda bulgan shaxslarning, basharti ulardan biri iqqinchisiga bevosita buysinib yoqi uning nazorati ostida xizmat qiladigan bulsa, bir davlat qorxonasida birga xizmat qilishlari taqiqlanadi.</w:t>
      </w:r>
      <w:r>
        <w:rPr>
          <w:sz w:val="28"/>
          <w:lang w:val="en-US"/>
        </w:rPr>
        <w:t xml:space="preserve"> </w:t>
      </w:r>
    </w:p>
    <w:p w:rsidR="00C37DF3" w:rsidRDefault="00C37DF3" w:rsidP="00C37DF3">
      <w:pPr>
        <w:jc w:val="both"/>
        <w:rPr>
          <w:sz w:val="28"/>
          <w:lang w:val="en-US"/>
        </w:rPr>
      </w:pPr>
      <w:r>
        <w:rPr>
          <w:sz w:val="28"/>
          <w:lang w:val="en-US"/>
        </w:rPr>
        <w:tab/>
        <w:t xml:space="preserve">Ishga qabul qilishni gayriqonuniy ravishda rad etishga yul quyilmasligi Uzbeqiston Respubliqasi mexnat qodeqsining 78-moddasida aytilgnideq: </w:t>
      </w:r>
    </w:p>
    <w:p w:rsidR="00C37DF3" w:rsidRDefault="00C37DF3" w:rsidP="00C37DF3">
      <w:pPr>
        <w:jc w:val="both"/>
        <w:rPr>
          <w:sz w:val="28"/>
          <w:lang w:val="en-US"/>
        </w:rPr>
      </w:pPr>
      <w:r>
        <w:rPr>
          <w:sz w:val="28"/>
          <w:lang w:val="en-US"/>
        </w:rPr>
        <w:tab/>
        <w:t>quyidagilar ishga qabul qilishni gayriqonuniy ravishda rad etish deb xisoblanadi:</w:t>
      </w:r>
    </w:p>
    <w:p w:rsidR="00C37DF3" w:rsidRDefault="00C37DF3" w:rsidP="00C37DF3">
      <w:pPr>
        <w:jc w:val="both"/>
        <w:rPr>
          <w:sz w:val="28"/>
          <w:lang w:val="en-US"/>
        </w:rPr>
      </w:pPr>
      <w:r>
        <w:rPr>
          <w:sz w:val="28"/>
          <w:lang w:val="en-US"/>
        </w:rPr>
        <w:t xml:space="preserve">-jinsi, yoshi, irqi, millati, tili, ijtimoiy qelib chiqishi, boshqa jixatlarga qarab ishga qabul qilmasliq. </w:t>
      </w:r>
    </w:p>
    <w:p w:rsidR="00C37DF3" w:rsidRDefault="00C37DF3" w:rsidP="00C37DF3">
      <w:pPr>
        <w:jc w:val="both"/>
        <w:rPr>
          <w:sz w:val="28"/>
          <w:lang w:val="en-US"/>
        </w:rPr>
      </w:pPr>
      <w:r>
        <w:rPr>
          <w:sz w:val="28"/>
          <w:lang w:val="en-US"/>
        </w:rPr>
        <w:t xml:space="preserve">-ish beruvchi tomonidan taqlif qilingan shaxslarni ishga qabul qilmasliq. </w:t>
      </w:r>
    </w:p>
    <w:p w:rsidR="00C37DF3" w:rsidRDefault="00C37DF3" w:rsidP="00C37DF3">
      <w:pPr>
        <w:jc w:val="both"/>
        <w:rPr>
          <w:sz w:val="28"/>
          <w:lang w:val="en-US"/>
        </w:rPr>
      </w:pPr>
      <w:r>
        <w:rPr>
          <w:sz w:val="28"/>
          <w:lang w:val="en-US"/>
        </w:rPr>
        <w:t xml:space="preserve">-ish beruvchi qonunga muvofiq mexnat shartnomasi tuzishi shart bulgan  shaxslarni ishga qabul qilmasliq. </w:t>
      </w:r>
    </w:p>
    <w:p w:rsidR="00C37DF3" w:rsidRDefault="00C37DF3" w:rsidP="00C37DF3">
      <w:pPr>
        <w:jc w:val="both"/>
        <w:rPr>
          <w:sz w:val="28"/>
          <w:lang w:val="en-US"/>
        </w:rPr>
      </w:pPr>
      <w:r>
        <w:rPr>
          <w:sz w:val="28"/>
          <w:lang w:val="en-US"/>
        </w:rPr>
        <w:t xml:space="preserve">-qonun xujjatlarida nazarda tutilgan boshqa xollar. </w:t>
      </w:r>
    </w:p>
    <w:p w:rsidR="00C37DF3" w:rsidRDefault="00C37DF3" w:rsidP="00C37DF3">
      <w:pPr>
        <w:jc w:val="both"/>
        <w:rPr>
          <w:sz w:val="28"/>
          <w:lang w:val="en-US"/>
        </w:rPr>
      </w:pPr>
      <w:r>
        <w:rPr>
          <w:sz w:val="28"/>
          <w:lang w:val="en-US"/>
        </w:rPr>
        <w:tab/>
        <w:t xml:space="preserve">Ishga qabul qilish rad etilgan taqdirda, xodimning talabi bilan ish beruvchi </w:t>
      </w:r>
      <w:r>
        <w:rPr>
          <w:sz w:val="28"/>
          <w:lang w:val="en-US"/>
        </w:rPr>
        <w:lastRenderedPageBreak/>
        <w:t xml:space="preserve">ishga qabul qilishni rad etishning sababini uch qun muddat ichida yozma javob berishi shart, bu javob ishga qabul qilish xuquqiga ega bulgan mansabdor shaxs tomonidan imzolangan bulishi lozim. Asoslantirgan javob berish xaqidagi talablarni qondirishni rad etish xodimning ishga qabul qilish gayriqonuniy ravishda rad etilganligi ustidan shiqoyat qilishga tusiq bulmaydi. </w:t>
      </w:r>
    </w:p>
    <w:p w:rsidR="00C37DF3" w:rsidRDefault="00C37DF3" w:rsidP="00C37DF3">
      <w:pPr>
        <w:jc w:val="both"/>
        <w:rPr>
          <w:sz w:val="28"/>
          <w:lang w:val="en-US"/>
        </w:rPr>
      </w:pPr>
      <w:r>
        <w:rPr>
          <w:sz w:val="28"/>
          <w:lang w:val="en-US"/>
        </w:rPr>
        <w:tab/>
        <w:t xml:space="preserve">Mexnat daftarchasi xodimning mexnat stajini tasdiqlovchi asosiy xujjatdir. Xodim ishga qabul qilishgach, u avval xech qayerda ishlamagan bulsa, ish beruvchi qorxonada  besh qundan ortiq ishlagan barcha xodimlarga mexnat daftarchasini tutishi shart, urindoshliq asosida ishlovchilar bundan mustasno. </w:t>
      </w:r>
    </w:p>
    <w:p w:rsidR="00C37DF3" w:rsidRDefault="00C37DF3" w:rsidP="00C37DF3">
      <w:pPr>
        <w:jc w:val="both"/>
        <w:rPr>
          <w:sz w:val="28"/>
          <w:lang w:val="en-US"/>
        </w:rPr>
      </w:pPr>
      <w:r>
        <w:rPr>
          <w:sz w:val="28"/>
          <w:lang w:val="en-US"/>
        </w:rPr>
        <w:tab/>
        <w:t xml:space="preserve">Ish beruvchi mexnat daftarchasiga ishga qabul qilish, boshqa doimiy ishga utqazish va mexnat shartnomasini beqor qilish tugrisidagi ma’lumotlarni yozishi shart. Xodimning iltimosiga qura mexnat daftarchasiga urindoshliq asosida ishlagan va vaqtincha boshqa ishga utqazilgan davrlar xaqidagi yozuvlar qiritiladi. Mexnat shartnomasini beqor qilish asoslari mexnat daftarchasiga yozilmaydi. </w:t>
      </w:r>
    </w:p>
    <w:p w:rsidR="00C37DF3" w:rsidRDefault="00C37DF3" w:rsidP="00C37DF3">
      <w:pPr>
        <w:jc w:val="both"/>
        <w:rPr>
          <w:sz w:val="28"/>
          <w:lang w:val="en-US"/>
        </w:rPr>
      </w:pPr>
      <w:r>
        <w:rPr>
          <w:sz w:val="28"/>
          <w:lang w:val="en-US"/>
        </w:rPr>
        <w:tab/>
        <w:t xml:space="preserve">Qorxona raxbari mulqdori unga bergan vaqolatlar doirasida xodimlar bilan mexnat shartnomalari tuzadi. </w:t>
      </w:r>
    </w:p>
    <w:p w:rsidR="00C37DF3" w:rsidRDefault="00C37DF3" w:rsidP="00C37DF3">
      <w:pPr>
        <w:jc w:val="both"/>
        <w:rPr>
          <w:sz w:val="28"/>
          <w:lang w:val="en-US"/>
        </w:rPr>
      </w:pPr>
      <w:r>
        <w:rPr>
          <w:sz w:val="28"/>
          <w:lang w:val="en-US"/>
        </w:rPr>
        <w:tab/>
        <w:t xml:space="preserve">Ishga qabul qilish xaqidagi buyruq tuzilgan mexnat shartnomasining tula muvofiq ravishda chiqariladi. </w:t>
      </w:r>
    </w:p>
    <w:p w:rsidR="00C37DF3" w:rsidRDefault="00C37DF3" w:rsidP="00C37DF3">
      <w:pPr>
        <w:jc w:val="both"/>
        <w:rPr>
          <w:sz w:val="28"/>
          <w:lang w:val="en-US"/>
        </w:rPr>
      </w:pPr>
      <w:r>
        <w:rPr>
          <w:sz w:val="28"/>
          <w:lang w:val="en-US"/>
        </w:rPr>
        <w:tab/>
        <w:t xml:space="preserve">Buyruq  xodimga ma’lum qilinib tilxat olinadi.  </w:t>
      </w:r>
    </w:p>
    <w:p w:rsidR="00C37DF3" w:rsidRDefault="00C37DF3" w:rsidP="00C37DF3">
      <w:pPr>
        <w:jc w:val="both"/>
        <w:rPr>
          <w:sz w:val="28"/>
          <w:lang w:val="en-US"/>
        </w:rPr>
      </w:pPr>
      <w:r>
        <w:rPr>
          <w:sz w:val="28"/>
          <w:lang w:val="en-US"/>
        </w:rPr>
        <w:tab/>
        <w:t xml:space="preserve">Ishga qabul qilish xuquqiga ega bulgan mansabdor shaxs tomonidan yoqi uning ijozati bilan xodimga xaqiqatda ishlashga ruxsat etgan bulsa, ishga qabul qilish tegishli ravishda rasmiylashtirilgan yoqi rasmiylashtirilmaganligidan qat’iy nazar, ish boshlangan qundan e’tiboran mexnat shartnomasi tuzilgan deb xisoblanadi. </w:t>
      </w:r>
    </w:p>
    <w:p w:rsidR="00C37DF3" w:rsidRDefault="00C37DF3" w:rsidP="00C37DF3">
      <w:pPr>
        <w:jc w:val="both"/>
        <w:rPr>
          <w:sz w:val="28"/>
          <w:lang w:val="en-US"/>
        </w:rPr>
      </w:pPr>
      <w:r>
        <w:rPr>
          <w:sz w:val="28"/>
          <w:lang w:val="en-US"/>
        </w:rPr>
        <w:tab/>
        <w:t xml:space="preserve">Uzbeqiston Respubliqasi Mexnat Qodeqsining 83-moddada mexnat shartnomasining quchga qirishi va ishning boshlanish quni belgilangan ya’ni qonun xujjatlariga muvofiq tuzilgan mexnat shartnomasi u imzolangan paytdan boshlab quchga qiradi. Xodim shartnomada belgilanib quyilgan qundan boshlab uzining mexnat vazifalarini bajarishga qirishmogi lozim. </w:t>
      </w:r>
    </w:p>
    <w:p w:rsidR="00C37DF3" w:rsidRDefault="00C37DF3" w:rsidP="00C37DF3">
      <w:pPr>
        <w:jc w:val="both"/>
        <w:rPr>
          <w:sz w:val="28"/>
          <w:lang w:val="en-US"/>
        </w:rPr>
      </w:pPr>
      <w:r>
        <w:rPr>
          <w:sz w:val="28"/>
          <w:lang w:val="en-US"/>
        </w:rPr>
        <w:t xml:space="preserve">Mexnat qonunlari mexnat qilishning ixtiyoriyligi, qasb turi va ish joyini tanlashning erqinligi tamoyillariga asoslangani xolda mexnat munosabatlarini beqor qilish mumqinlagini xam belgilab beradi . </w:t>
      </w:r>
    </w:p>
    <w:p w:rsidR="00C37DF3" w:rsidRDefault="00C37DF3" w:rsidP="00C37DF3">
      <w:pPr>
        <w:jc w:val="both"/>
        <w:rPr>
          <w:sz w:val="28"/>
          <w:lang w:val="en-US"/>
        </w:rPr>
      </w:pPr>
      <w:r>
        <w:rPr>
          <w:sz w:val="28"/>
          <w:lang w:val="en-US"/>
        </w:rPr>
        <w:tab/>
        <w:t xml:space="preserve">Mexnat qodeqsining 97-moddasida mexnat shartnomasini beqor qilishning quyidagi asoslari nazarda tutiladi </w:t>
      </w:r>
    </w:p>
    <w:p w:rsidR="00C37DF3" w:rsidRDefault="00C37DF3" w:rsidP="00C37DF3">
      <w:pPr>
        <w:jc w:val="both"/>
        <w:rPr>
          <w:sz w:val="28"/>
          <w:lang w:val="en-US"/>
        </w:rPr>
      </w:pPr>
      <w:r>
        <w:rPr>
          <w:sz w:val="28"/>
          <w:lang w:val="en-US"/>
        </w:rPr>
        <w:t>Taraflarning uzaro qelishuvga qura ;</w:t>
      </w:r>
    </w:p>
    <w:p w:rsidR="00C37DF3" w:rsidRDefault="00C37DF3" w:rsidP="00C37DF3">
      <w:pPr>
        <w:jc w:val="both"/>
        <w:rPr>
          <w:sz w:val="28"/>
          <w:lang w:val="en-US"/>
        </w:rPr>
      </w:pPr>
      <w:r>
        <w:rPr>
          <w:sz w:val="28"/>
          <w:lang w:val="en-US"/>
        </w:rPr>
        <w:t>Taraflardan birining tashabbusi bilan ;</w:t>
      </w:r>
    </w:p>
    <w:p w:rsidR="00C37DF3" w:rsidRDefault="00C37DF3" w:rsidP="00C37DF3">
      <w:pPr>
        <w:jc w:val="both"/>
        <w:rPr>
          <w:sz w:val="28"/>
          <w:lang w:val="en-US"/>
        </w:rPr>
      </w:pPr>
      <w:r>
        <w:rPr>
          <w:sz w:val="28"/>
          <w:lang w:val="en-US"/>
        </w:rPr>
        <w:t>Muddatning tugashi bilan ;</w:t>
      </w:r>
    </w:p>
    <w:p w:rsidR="00C37DF3" w:rsidRDefault="00C37DF3" w:rsidP="00C37DF3">
      <w:pPr>
        <w:jc w:val="both"/>
        <w:rPr>
          <w:sz w:val="28"/>
          <w:lang w:val="en-US"/>
        </w:rPr>
      </w:pPr>
      <w:r>
        <w:rPr>
          <w:sz w:val="28"/>
          <w:lang w:val="en-US"/>
        </w:rPr>
        <w:t>Taraflarning ixtiyoriga bogliq bumagan xolatlarga qura;</w:t>
      </w:r>
    </w:p>
    <w:p w:rsidR="00C37DF3" w:rsidRDefault="00C37DF3" w:rsidP="00C37DF3">
      <w:pPr>
        <w:jc w:val="both"/>
        <w:rPr>
          <w:sz w:val="28"/>
          <w:lang w:val="en-US"/>
        </w:rPr>
      </w:pPr>
      <w:r>
        <w:rPr>
          <w:sz w:val="28"/>
          <w:lang w:val="en-US"/>
        </w:rPr>
        <w:t>Mexnat shartnomasida nazarda tutilgan asoslariga qura;</w:t>
      </w:r>
    </w:p>
    <w:p w:rsidR="00C37DF3" w:rsidRDefault="00C37DF3" w:rsidP="00C37DF3">
      <w:pPr>
        <w:jc w:val="both"/>
        <w:rPr>
          <w:sz w:val="28"/>
          <w:lang w:val="en-US"/>
        </w:rPr>
      </w:pPr>
      <w:r>
        <w:rPr>
          <w:sz w:val="28"/>
          <w:lang w:val="en-US"/>
        </w:rPr>
        <w:t xml:space="preserve">Yangi muddatga saylanmaganligi (tanlov buyicha utmaganligi) yoxud saylanishda </w:t>
      </w:r>
      <w:r>
        <w:rPr>
          <w:sz w:val="28"/>
          <w:lang w:val="en-US"/>
        </w:rPr>
        <w:lastRenderedPageBreak/>
        <w:t xml:space="preserve">(tanlovda) qatnashishni rad etganligi munosabati bilan.    </w:t>
      </w:r>
    </w:p>
    <w:p w:rsidR="00C37DF3" w:rsidRDefault="00C37DF3" w:rsidP="00C37DF3">
      <w:pPr>
        <w:jc w:val="both"/>
        <w:rPr>
          <w:sz w:val="28"/>
          <w:lang w:val="en-US"/>
        </w:rPr>
      </w:pPr>
      <w:r>
        <w:rPr>
          <w:sz w:val="28"/>
          <w:lang w:val="en-US"/>
        </w:rPr>
        <w:t xml:space="preserve">Mexnat shartnomasini xodimning tashabussi bilan istalgan paytda, beqor qilish mumqin. Bunda mexnat shartnomasining muddatli yoqi nomuddatli muddatga tuzilganligining axamiyati yuq. </w:t>
      </w:r>
    </w:p>
    <w:p w:rsidR="00C37DF3" w:rsidRDefault="00C37DF3" w:rsidP="00C37DF3">
      <w:pPr>
        <w:jc w:val="both"/>
        <w:rPr>
          <w:sz w:val="28"/>
          <w:lang w:val="en-US"/>
        </w:rPr>
      </w:pPr>
      <w:r>
        <w:rPr>
          <w:sz w:val="28"/>
          <w:lang w:val="en-US"/>
        </w:rPr>
        <w:tab/>
        <w:t xml:space="preserve">Xodim mexnat shartnomasini beqor qilish uchun ish beruvchini iqqi xafta oldin yozma ariza taqdim qilish orqali xabardor qilishi, iqqi xafta utgach ishni tuxtatishga xaqli. </w:t>
      </w:r>
    </w:p>
    <w:p w:rsidR="00C37DF3" w:rsidRDefault="00C37DF3" w:rsidP="00C37DF3">
      <w:pPr>
        <w:jc w:val="both"/>
        <w:rPr>
          <w:sz w:val="28"/>
          <w:lang w:val="en-US"/>
        </w:rPr>
      </w:pPr>
      <w:r>
        <w:rPr>
          <w:sz w:val="28"/>
          <w:lang w:val="en-US"/>
        </w:rPr>
        <w:tab/>
        <w:t xml:space="preserve">Ish beruvchi esa shu muddat utgach xodimni ishdan bushatishi, u bilan xisob-qitob qilishi va mexnat daftarchasini rasmiylashtirib berishi shart. </w:t>
      </w:r>
    </w:p>
    <w:p w:rsidR="00C37DF3" w:rsidRDefault="00C37DF3" w:rsidP="00C37DF3">
      <w:pPr>
        <w:jc w:val="both"/>
        <w:rPr>
          <w:sz w:val="28"/>
          <w:lang w:val="en-US"/>
        </w:rPr>
      </w:pPr>
      <w:r>
        <w:rPr>
          <w:sz w:val="28"/>
          <w:lang w:val="en-US"/>
        </w:rPr>
        <w:tab/>
        <w:t xml:space="preserve">Iqqi xaftaliq ogoxlantirish muddati mexnat shartnomasi taraflarning  uzaro qelishuvlariga muvofiq qisqartirilishi yoqi butunlay qullanmasligi xam mumqin. </w:t>
      </w:r>
    </w:p>
    <w:p w:rsidR="00C37DF3" w:rsidRDefault="00C37DF3" w:rsidP="00C37DF3">
      <w:pPr>
        <w:jc w:val="both"/>
        <w:rPr>
          <w:sz w:val="28"/>
          <w:lang w:val="en-US"/>
        </w:rPr>
      </w:pPr>
      <w:r>
        <w:rPr>
          <w:sz w:val="28"/>
          <w:lang w:val="en-US"/>
        </w:rPr>
        <w:tab/>
        <w:t>Uzbeqiston Respubliqasi mexnat qodeqsining 100- moddasida, ish beruvchining tashabbusi bilan beqor qilish, quyidagi sabablardan birining mavjudligi asosli buladi:</w:t>
      </w:r>
    </w:p>
    <w:p w:rsidR="00C37DF3" w:rsidRDefault="00C37DF3" w:rsidP="00C37DF3">
      <w:pPr>
        <w:jc w:val="both"/>
        <w:rPr>
          <w:sz w:val="28"/>
          <w:lang w:val="en-US"/>
        </w:rPr>
      </w:pPr>
      <w:r>
        <w:rPr>
          <w:sz w:val="28"/>
          <w:lang w:val="en-US"/>
        </w:rPr>
        <w:t>Texnologiyadagi, ishlab chiqarish va mexnatni tashqil etishdagi uzgarishlar, xodimlar soni (shtati) yoqi ish xususiyatining uzgarishiga olib qelgan ishlar xajmining qisqarganligi yoxud qorxonaning tugatilganligi</w:t>
      </w:r>
    </w:p>
    <w:p w:rsidR="00C37DF3" w:rsidRDefault="00C37DF3" w:rsidP="00C37DF3">
      <w:pPr>
        <w:jc w:val="both"/>
        <w:rPr>
          <w:sz w:val="28"/>
          <w:lang w:val="en-US"/>
        </w:rPr>
      </w:pPr>
      <w:r>
        <w:rPr>
          <w:sz w:val="28"/>
          <w:lang w:val="en-US"/>
        </w:rPr>
        <w:t>Xodimning malaqasi yetarli bulmaganligi yoqi sogligi xolatiga qura bajarayotgan ishiga noloyiq bulib qolishi;</w:t>
      </w:r>
    </w:p>
    <w:p w:rsidR="00C37DF3" w:rsidRDefault="00C37DF3" w:rsidP="00C37DF3">
      <w:pPr>
        <w:jc w:val="both"/>
        <w:rPr>
          <w:sz w:val="28"/>
          <w:lang w:val="en-US"/>
        </w:rPr>
      </w:pPr>
      <w:r>
        <w:rPr>
          <w:sz w:val="28"/>
          <w:lang w:val="en-US"/>
        </w:rPr>
        <w:t xml:space="preserve">Xodimning uz mexnat vazifalari muntazam ravishda buzganligi. Avval mexnat vazifalarni buzganligi uchun xodim intizomiy yoqi  moddiy javobgarliqqa tortilgan yoxud unga nisbatan mexnat tugrisidagi qonunlar va boshqa normativlar xujjatlarda nazarda tutigan ta’sir choralari qullanganiga qaramay, ya’ni qayta-qayta mexnat intizomini  buzish.  </w:t>
      </w:r>
    </w:p>
    <w:p w:rsidR="00C37DF3" w:rsidRDefault="00C37DF3" w:rsidP="00C37DF3">
      <w:pPr>
        <w:jc w:val="both"/>
        <w:rPr>
          <w:sz w:val="28"/>
          <w:lang w:val="en-US"/>
        </w:rPr>
      </w:pPr>
      <w:r>
        <w:rPr>
          <w:sz w:val="28"/>
          <w:lang w:val="en-US"/>
        </w:rPr>
        <w:t>Xodimni bir marotaba bulsada uz mexnat vazifalarini qupol ravishda buzganligi;</w:t>
      </w:r>
    </w:p>
    <w:p w:rsidR="00C37DF3" w:rsidRDefault="00C37DF3" w:rsidP="00C37DF3">
      <w:pPr>
        <w:jc w:val="both"/>
        <w:rPr>
          <w:sz w:val="28"/>
          <w:lang w:val="en-US"/>
        </w:rPr>
      </w:pPr>
      <w:r>
        <w:rPr>
          <w:sz w:val="28"/>
          <w:lang w:val="en-US"/>
        </w:rPr>
        <w:t>Urindoshliq asosida ishlamaydigan boshqa xodimning ishga qabul qilishi yoqi urindoshliq buyicha ishni mexnat shartnomalariga qura cheqlanishi;</w:t>
      </w:r>
    </w:p>
    <w:p w:rsidR="00C37DF3" w:rsidRDefault="00C37DF3" w:rsidP="00C37DF3">
      <w:pPr>
        <w:jc w:val="both"/>
        <w:rPr>
          <w:sz w:val="28"/>
          <w:lang w:val="en-US"/>
        </w:rPr>
      </w:pPr>
      <w:r>
        <w:rPr>
          <w:sz w:val="28"/>
          <w:lang w:val="en-US"/>
        </w:rPr>
        <w:t xml:space="preserve">Mulqdorning almashishi sababli qorxona raxbari bilan tuzilgan shartnomani beqor qilinishi. </w:t>
      </w:r>
    </w:p>
    <w:p w:rsidR="00C37DF3" w:rsidRDefault="00C37DF3" w:rsidP="00C37DF3">
      <w:pPr>
        <w:jc w:val="both"/>
        <w:rPr>
          <w:sz w:val="28"/>
          <w:lang w:val="en-US"/>
        </w:rPr>
      </w:pPr>
      <w:r>
        <w:rPr>
          <w:sz w:val="28"/>
          <w:lang w:val="en-US"/>
        </w:rPr>
        <w:t xml:space="preserve">Mexnat qodeqsining 101-moddasida esa mexnat shartnomasi ish beruvchi beqor qilishi xaqida qasaba uyushmasi qumitasi yoqi xodimlar boshqa vaqilliq organi bilan maslaxatlashishi va roziliqni olishi qeraq. Ular roziliqni berishi tugrisidagi qarori qabul qilingandan boshlab bir oy ichida mexnat shartnomasini beqor qilishga xaqlidir. </w:t>
      </w:r>
    </w:p>
    <w:p w:rsidR="00C37DF3" w:rsidRDefault="00C37DF3" w:rsidP="00C37DF3">
      <w:pPr>
        <w:jc w:val="both"/>
        <w:rPr>
          <w:sz w:val="28"/>
          <w:lang w:val="en-US"/>
        </w:rPr>
      </w:pPr>
      <w:r>
        <w:rPr>
          <w:sz w:val="28"/>
          <w:lang w:val="en-US"/>
        </w:rPr>
        <w:tab/>
        <w:t xml:space="preserve">Faqat qorxona tugatilgan va qorxona raxbarlari mexnatga oid munosabatlar beqor qilingan xolatlar bundan mustasno. </w:t>
      </w:r>
    </w:p>
    <w:p w:rsidR="00C37DF3" w:rsidRDefault="00C37DF3" w:rsidP="00C37DF3">
      <w:pPr>
        <w:jc w:val="both"/>
        <w:rPr>
          <w:sz w:val="28"/>
          <w:lang w:val="en-US"/>
        </w:rPr>
      </w:pPr>
      <w:r>
        <w:rPr>
          <w:sz w:val="28"/>
          <w:lang w:val="en-US"/>
        </w:rPr>
        <w:tab/>
        <w:t>Ish beruvchi tashabbusi bilan mexnat shartnomasi beqor qilinayotganda xodimlar oldidan  yozma ravishda bu xaqida ogoxlantirish lozim. Ogoxlantirish muddatlari mexnat qodeqsining 102- moddasida qursatilib utilgan:</w:t>
      </w:r>
    </w:p>
    <w:p w:rsidR="00C37DF3" w:rsidRDefault="00C37DF3" w:rsidP="00C37DF3">
      <w:pPr>
        <w:jc w:val="both"/>
        <w:rPr>
          <w:sz w:val="28"/>
          <w:lang w:val="en-US"/>
        </w:rPr>
      </w:pPr>
      <w:r>
        <w:rPr>
          <w:sz w:val="28"/>
          <w:lang w:val="en-US"/>
        </w:rPr>
        <w:t xml:space="preserve">Xodimlar soni yoqi shtatlar qisqarishi qorxonaning tugatlishi munosabati bilan </w:t>
      </w:r>
      <w:r>
        <w:rPr>
          <w:sz w:val="28"/>
          <w:lang w:val="en-US"/>
        </w:rPr>
        <w:lastRenderedPageBreak/>
        <w:t>ishdan bushatish vaqti iqqi oy avval ;</w:t>
      </w:r>
    </w:p>
    <w:p w:rsidR="00C37DF3" w:rsidRDefault="00C37DF3" w:rsidP="00C37DF3">
      <w:pPr>
        <w:jc w:val="both"/>
        <w:rPr>
          <w:sz w:val="28"/>
          <w:lang w:val="en-US"/>
        </w:rPr>
      </w:pPr>
      <w:r>
        <w:rPr>
          <w:sz w:val="28"/>
          <w:lang w:val="en-US"/>
        </w:rPr>
        <w:t xml:space="preserve">Xodim egallab turgan lavozimiga noloyiq bulib, qolganligi tufayli ishdan bushatganda va qorxona mulqdori almashganda qorxona raxbari xodimni ishdan bushatishdan oldin iqqi oy oldin. </w:t>
      </w:r>
    </w:p>
    <w:p w:rsidR="00C37DF3" w:rsidRDefault="00C37DF3" w:rsidP="00C37DF3">
      <w:pPr>
        <w:jc w:val="both"/>
        <w:rPr>
          <w:sz w:val="28"/>
          <w:lang w:val="en-US"/>
        </w:rPr>
      </w:pPr>
      <w:r>
        <w:rPr>
          <w:sz w:val="28"/>
          <w:lang w:val="en-US"/>
        </w:rPr>
        <w:t xml:space="preserve">Xodim tomonidan mexnat intizomini muntazam yoqi bir marotaba qupol ravishda buzishi tufayli ish beruvchi mexnat shartnomasini beqor qilganda qamida uch qun oldin ogoxlantirishi shart. </w:t>
      </w:r>
    </w:p>
    <w:p w:rsidR="00C37DF3" w:rsidRDefault="00C37DF3" w:rsidP="00C37DF3">
      <w:pPr>
        <w:jc w:val="both"/>
        <w:rPr>
          <w:sz w:val="28"/>
          <w:lang w:val="en-US"/>
        </w:rPr>
      </w:pPr>
      <w:r>
        <w:rPr>
          <w:sz w:val="28"/>
          <w:lang w:val="en-US"/>
        </w:rPr>
        <w:tab/>
        <w:t xml:space="preserve">Qonun xujjatlarida nazarda tutilgan muayyan voqea xoisalarni yuz berishi mexnat munosabatlari mazmuniga ta’sir qilishi, uning uzgartirib yuborish, xatto ayrim xollarda xodim va ish beruvchi istagiga zid ravishda mexnat shartnomasi beqor bulishi mumqin. Taraflar xoxishiga bogliq bulga  tarzda mexnat shartnoma munosabatlarini beqor bulishiga sabab buladigan yuridiq omillar qonunda quzda tutilgan xatti – xaraqtlardan yoqi </w:t>
      </w:r>
      <w:r>
        <w:rPr>
          <w:sz w:val="28"/>
          <w:lang w:val="en-US"/>
        </w:rPr>
        <w:pgNum/>
        <w:t xml:space="preserve">chu n  ongiga  bogliq bulmagan xodisalardan iborat bulishi mumqin. </w:t>
      </w:r>
    </w:p>
    <w:p w:rsidR="00C37DF3" w:rsidRDefault="00C37DF3" w:rsidP="00C37DF3">
      <w:pPr>
        <w:jc w:val="both"/>
        <w:rPr>
          <w:sz w:val="28"/>
          <w:lang w:val="en-US"/>
        </w:rPr>
      </w:pPr>
      <w:r>
        <w:rPr>
          <w:sz w:val="28"/>
          <w:lang w:val="en-US"/>
        </w:rPr>
        <w:tab/>
        <w:t>Mexnat qodeqsida taraflar ixtiyoriga bogliq bulmagan, ammo mexnat shartnomasining beqor bulishiga sabab buladigan xolatlar quzda tutilgan. Ular jumlasiga quyidagilar qiradi:</w:t>
      </w:r>
    </w:p>
    <w:p w:rsidR="00C37DF3" w:rsidRDefault="00C37DF3" w:rsidP="00C37DF3">
      <w:pPr>
        <w:jc w:val="both"/>
        <w:rPr>
          <w:sz w:val="28"/>
          <w:lang w:val="en-US"/>
        </w:rPr>
      </w:pPr>
      <w:r>
        <w:rPr>
          <w:sz w:val="28"/>
          <w:lang w:val="en-US"/>
        </w:rPr>
        <w:t>Xodimnin xarbiy xizmatga chaqirilishi;</w:t>
      </w:r>
    </w:p>
    <w:p w:rsidR="00C37DF3" w:rsidRDefault="00C37DF3" w:rsidP="00C37DF3">
      <w:pPr>
        <w:jc w:val="both"/>
        <w:rPr>
          <w:sz w:val="28"/>
          <w:lang w:val="en-US"/>
        </w:rPr>
      </w:pPr>
      <w:r>
        <w:rPr>
          <w:sz w:val="28"/>
          <w:lang w:val="en-US"/>
        </w:rPr>
        <w:t>Shu ishni ilgari bajarib qelgan xodimni ishga tiqlanishi;</w:t>
      </w:r>
    </w:p>
    <w:p w:rsidR="00C37DF3" w:rsidRDefault="00C37DF3" w:rsidP="00C37DF3">
      <w:pPr>
        <w:jc w:val="both"/>
        <w:rPr>
          <w:sz w:val="28"/>
          <w:lang w:val="en-US"/>
        </w:rPr>
      </w:pPr>
      <w:r>
        <w:rPr>
          <w:sz w:val="28"/>
          <w:lang w:val="en-US"/>
        </w:rPr>
        <w:t>Xodimning sud xuqmi bilan (xuqm qonuniy quchga qirgach)ishni qorxonada davom ettirishga imqon bermaydigan jinoiy jazoga tortilishi;</w:t>
      </w:r>
    </w:p>
    <w:p w:rsidR="00C37DF3" w:rsidRDefault="00C37DF3" w:rsidP="00C37DF3">
      <w:pPr>
        <w:jc w:val="both"/>
        <w:rPr>
          <w:sz w:val="28"/>
          <w:lang w:val="en-US"/>
        </w:rPr>
      </w:pPr>
      <w:r>
        <w:rPr>
          <w:sz w:val="28"/>
          <w:lang w:val="en-US"/>
        </w:rPr>
        <w:t xml:space="preserve">Xodimning ishga qabul qilish yuzasidan belgilangan qoidalar qupol buzilgani xolda ishga qabul qilinganligi. </w:t>
      </w:r>
    </w:p>
    <w:p w:rsidR="00C37DF3" w:rsidRDefault="00C37DF3" w:rsidP="00C37DF3">
      <w:pPr>
        <w:jc w:val="both"/>
        <w:rPr>
          <w:sz w:val="28"/>
          <w:lang w:val="en-US"/>
        </w:rPr>
      </w:pPr>
      <w:r>
        <w:rPr>
          <w:sz w:val="28"/>
          <w:lang w:val="en-US"/>
        </w:rPr>
        <w:t xml:space="preserve">Xodim vafoti tufayli. </w:t>
      </w:r>
    </w:p>
    <w:p w:rsidR="00C37DF3" w:rsidRDefault="00C37DF3" w:rsidP="00C37DF3">
      <w:pPr>
        <w:jc w:val="both"/>
        <w:rPr>
          <w:sz w:val="28"/>
          <w:lang w:val="en-US"/>
        </w:rPr>
      </w:pPr>
      <w:r>
        <w:rPr>
          <w:sz w:val="28"/>
          <w:lang w:val="en-US"/>
        </w:rPr>
        <w:t>Qonunda nazarda tutilgan boshqa xollarda.</w:t>
      </w:r>
      <w:r>
        <w:rPr>
          <w:sz w:val="28"/>
          <w:lang w:val="en-US"/>
        </w:rPr>
        <w:t xml:space="preserve"> </w:t>
      </w:r>
    </w:p>
    <w:p w:rsidR="00C37DF3" w:rsidRDefault="00C37DF3" w:rsidP="00C37DF3">
      <w:pPr>
        <w:jc w:val="both"/>
        <w:rPr>
          <w:sz w:val="28"/>
          <w:lang w:val="en-US"/>
        </w:rPr>
      </w:pPr>
      <w:r>
        <w:rPr>
          <w:sz w:val="28"/>
          <w:lang w:val="en-US"/>
        </w:rPr>
        <w:t xml:space="preserve">Xodim xarbiy xizmatga chaqirilganida xarbiy orginlarning chaqiriq qogozi uni ishdan bushatilishiga va qonunda quzda tutilgan qafolatlarni (ishdan bushatish nafaqsi ) unga berilishiga asos buladi. Ushbu moddaning 2-bandida ish beruvchi tomonidan gayriqonuniy ravishda qeyinchaliq beqor qilingan sud qarorlari asosida yoqi boshqa asoslarga qura noqonuniy ishdan bushatilgan shaxsni uz vazifasiga tiqlanishi, shu tufayli uning urnida ishlashi uchun ishga qabul qilingan shaxsni qorxonada  boshqa ish bilan ta’minlanishining imqoni yuqligi yoqi u taqlif qilgan boshqa ishga utishni rad etganligi tufayli ishdan bushatish xaqida yuritiladi. Shu asos bilan ishdan bushatilgan xodimga ishdan bushatish nafaqasi berilishi lozim. </w:t>
      </w:r>
    </w:p>
    <w:p w:rsidR="00C37DF3" w:rsidRDefault="00C37DF3" w:rsidP="00C37DF3">
      <w:pPr>
        <w:jc w:val="both"/>
        <w:rPr>
          <w:sz w:val="28"/>
          <w:lang w:val="en-US"/>
        </w:rPr>
      </w:pPr>
      <w:r>
        <w:rPr>
          <w:sz w:val="28"/>
          <w:lang w:val="en-US"/>
        </w:rPr>
        <w:tab/>
        <w:t xml:space="preserve">Xodimning jinoiy javobgarliqqa tortish va uni jazo qullanishi tufayli ayblov xuqmi qonuniy quchga qirganidan sung, basharti jazoni ijro etish tufayli xodim uz vazifasini qorxonada bajarishi istisno etiladigan bulsa (ozodliqdan maxrum etish, ish joyidan boshqa joyda axloq tuzatish zonasini utash, muayyan xuquqlardan maxrum qilish, qamoq) u ishdan bushatilishi mumqin. Bunga sud xuqmi qonuniy quchga qirganligi xaqidagi xabar asos buladi. </w:t>
      </w:r>
    </w:p>
    <w:p w:rsidR="00C37DF3" w:rsidRDefault="00C37DF3" w:rsidP="00C37DF3">
      <w:pPr>
        <w:jc w:val="both"/>
        <w:rPr>
          <w:b/>
          <w:sz w:val="28"/>
          <w:lang w:val="en-US"/>
        </w:rPr>
      </w:pPr>
    </w:p>
    <w:p w:rsidR="00C37DF3" w:rsidRDefault="00C37DF3" w:rsidP="00C37DF3">
      <w:pPr>
        <w:jc w:val="both"/>
        <w:rPr>
          <w:b/>
          <w:sz w:val="28"/>
          <w:lang w:val="en-US"/>
        </w:rPr>
      </w:pPr>
    </w:p>
    <w:p w:rsidR="00C37DF3" w:rsidRDefault="00C37DF3" w:rsidP="00C37DF3">
      <w:pPr>
        <w:jc w:val="both"/>
        <w:rPr>
          <w:b/>
          <w:sz w:val="28"/>
          <w:lang w:val="en-US"/>
        </w:rPr>
      </w:pPr>
      <w:r>
        <w:rPr>
          <w:b/>
          <w:sz w:val="28"/>
          <w:lang w:val="en-US"/>
        </w:rPr>
        <w:t>5.3.Ish vaqti, dam olish vaqti va ish xaqi.</w:t>
      </w:r>
    </w:p>
    <w:p w:rsidR="00C37DF3" w:rsidRDefault="00C37DF3" w:rsidP="00C37DF3">
      <w:pPr>
        <w:jc w:val="both"/>
        <w:rPr>
          <w:sz w:val="28"/>
          <w:lang w:val="en-US"/>
        </w:rPr>
      </w:pPr>
      <w:r>
        <w:rPr>
          <w:sz w:val="28"/>
          <w:lang w:val="en-US"/>
        </w:rPr>
        <w:t>Ish vaqti-bu xodim ish tartibi yoqi grafigiga yoxud mexnat shartnomasi shartlariga muvofiq uz mexnat vazifalarini bajarishi lozim bulgan vaqtdir.</w:t>
      </w:r>
    </w:p>
    <w:p w:rsidR="00C37DF3" w:rsidRDefault="00C37DF3" w:rsidP="00C37DF3">
      <w:pPr>
        <w:jc w:val="both"/>
        <w:rPr>
          <w:sz w:val="28"/>
          <w:lang w:val="en-US"/>
        </w:rPr>
      </w:pPr>
      <w:r>
        <w:rPr>
          <w:sz w:val="28"/>
          <w:lang w:val="en-US"/>
        </w:rPr>
        <w:t xml:space="preserve">Xodim </w:t>
      </w:r>
      <w:r>
        <w:rPr>
          <w:sz w:val="28"/>
          <w:lang w:val="en-US"/>
        </w:rPr>
        <w:pgNum/>
        <w:t>chu nish vaqtining normal muddati xaftasiga qirq soatdan ortiq bulishi mumqin emasligi Uzbeqiston Respubliqasining mexnat qodeqsi va BMTning Bosh Assambleyasining «Ish vaqtini xaftada qirq soatgacha qisqartirish tugrisida»gi 48-qonvensiyasida qursatilgandir.</w:t>
      </w:r>
    </w:p>
    <w:p w:rsidR="00C37DF3" w:rsidRDefault="00C37DF3" w:rsidP="00C37DF3">
      <w:pPr>
        <w:jc w:val="both"/>
        <w:rPr>
          <w:sz w:val="28"/>
          <w:lang w:val="en-US"/>
        </w:rPr>
      </w:pPr>
      <w:r>
        <w:rPr>
          <w:sz w:val="28"/>
          <w:lang w:val="en-US"/>
        </w:rPr>
        <w:t>Olti qunliq ish xaftasida xar qungi ishning muddati yetti soatdan, besh qunliq ish xaftasida esa saqqiz saotdan ortib qetmasligi qeraq.</w:t>
      </w:r>
    </w:p>
    <w:p w:rsidR="00C37DF3" w:rsidRDefault="00C37DF3" w:rsidP="00C37DF3">
      <w:pPr>
        <w:jc w:val="both"/>
        <w:rPr>
          <w:sz w:val="28"/>
          <w:lang w:val="en-US"/>
        </w:rPr>
      </w:pPr>
      <w:r>
        <w:rPr>
          <w:sz w:val="28"/>
          <w:lang w:val="en-US"/>
        </w:rPr>
        <w:t>Mexnatga oid qonun xujjatlarida ayrim toifadagi xodimlar uchun ularning yoshi, sogligi xolati, mexnat shartlari, mexnat vazifalarining uziga xos xususiyatlari va uzga xolatlarini inobatga olib, mexnatga tulanadigan xaqni qamaytirmasdan, ish vaqtining qisqartirilgan muddatlari belgilangan.</w:t>
      </w:r>
    </w:p>
    <w:p w:rsidR="00C37DF3" w:rsidRDefault="00C37DF3" w:rsidP="00C37DF3">
      <w:pPr>
        <w:jc w:val="both"/>
        <w:rPr>
          <w:b/>
          <w:sz w:val="28"/>
          <w:lang w:val="en-US"/>
        </w:rPr>
      </w:pPr>
      <w:r>
        <w:rPr>
          <w:b/>
          <w:sz w:val="28"/>
          <w:lang w:val="en-US"/>
        </w:rPr>
        <w:t xml:space="preserve">Ular quyidagi toifadagi xodimlar uchun: </w:t>
      </w:r>
    </w:p>
    <w:p w:rsidR="00C37DF3" w:rsidRDefault="00C37DF3" w:rsidP="00C37DF3">
      <w:pPr>
        <w:jc w:val="both"/>
        <w:rPr>
          <w:sz w:val="28"/>
          <w:lang w:val="en-US"/>
        </w:rPr>
      </w:pPr>
      <w:r>
        <w:rPr>
          <w:sz w:val="28"/>
          <w:lang w:val="en-US"/>
        </w:rPr>
        <w:t>- un saqqiz yoshga tulmagan xodimlar ( MQning 242-moddasi)</w:t>
      </w:r>
    </w:p>
    <w:p w:rsidR="00C37DF3" w:rsidRDefault="00C37DF3" w:rsidP="00C37DF3">
      <w:pPr>
        <w:jc w:val="both"/>
        <w:rPr>
          <w:sz w:val="28"/>
          <w:lang w:val="en-US"/>
        </w:rPr>
      </w:pPr>
      <w:r>
        <w:rPr>
          <w:sz w:val="28"/>
          <w:lang w:val="en-US"/>
        </w:rPr>
        <w:t>-1 va 11-gurux nogironi bulgan xodimlar (MQning 220-moddasi)</w:t>
      </w:r>
    </w:p>
    <w:p w:rsidR="00C37DF3" w:rsidRDefault="00C37DF3" w:rsidP="00C37DF3">
      <w:pPr>
        <w:jc w:val="both"/>
        <w:rPr>
          <w:sz w:val="28"/>
          <w:lang w:val="en-US"/>
        </w:rPr>
      </w:pPr>
      <w:r>
        <w:rPr>
          <w:sz w:val="28"/>
          <w:lang w:val="en-US"/>
        </w:rPr>
        <w:t>-noqulay mexnat sharoitlaridagi ishlarda band bulgan xodimlar (MQning 117-modda)</w:t>
      </w:r>
    </w:p>
    <w:p w:rsidR="00C37DF3" w:rsidRDefault="00C37DF3" w:rsidP="00C37DF3">
      <w:pPr>
        <w:jc w:val="both"/>
        <w:rPr>
          <w:sz w:val="28"/>
          <w:lang w:val="en-US"/>
        </w:rPr>
      </w:pPr>
      <w:r>
        <w:rPr>
          <w:sz w:val="28"/>
          <w:lang w:val="en-US"/>
        </w:rPr>
        <w:t>-aloxida tusga ega bulgan ishlardagi xodimlar (118-modda)</w:t>
      </w:r>
    </w:p>
    <w:p w:rsidR="00C37DF3" w:rsidRDefault="00C37DF3" w:rsidP="00C37DF3">
      <w:pPr>
        <w:jc w:val="both"/>
        <w:rPr>
          <w:sz w:val="28"/>
          <w:lang w:val="en-US"/>
        </w:rPr>
      </w:pPr>
      <w:r>
        <w:rPr>
          <w:sz w:val="28"/>
          <w:lang w:val="en-US"/>
        </w:rPr>
        <w:t>-uch yoshga tulmagan bolalari bor, budjet xisobidan moliyaviy jixatdan ta’minlanadigan muassasalar va tashqilotlarda ishlayotgan ayollar (MQning 228-prim modda).</w:t>
      </w:r>
    </w:p>
    <w:p w:rsidR="00C37DF3" w:rsidRDefault="00C37DF3" w:rsidP="00C37DF3">
      <w:pPr>
        <w:jc w:val="both"/>
        <w:rPr>
          <w:sz w:val="28"/>
          <w:lang w:val="en-US"/>
        </w:rPr>
      </w:pPr>
      <w:r>
        <w:rPr>
          <w:sz w:val="28"/>
          <w:lang w:val="en-US"/>
        </w:rPr>
        <w:tab/>
        <w:t>Bundan tashqari mexnat qonun xujjatlari asosida xodim bilan ish beruvchi urtasidagi uzaro qelishuvga binoan ishga qabul qilish davrida  yoqi qeyinchaliq xodim va ish beruvchining sharoitidan qelib chiqqan xolda tuliqsiz ish quni  yoqi tuliqsiz ish xaftasi belgilab quyilishi mumqin.</w:t>
      </w:r>
    </w:p>
    <w:p w:rsidR="00C37DF3" w:rsidRDefault="00C37DF3" w:rsidP="00C37DF3">
      <w:pPr>
        <w:jc w:val="both"/>
        <w:rPr>
          <w:sz w:val="28"/>
          <w:lang w:val="en-US"/>
        </w:rPr>
      </w:pPr>
      <w:r>
        <w:rPr>
          <w:sz w:val="28"/>
          <w:lang w:val="en-US"/>
        </w:rPr>
        <w:tab/>
        <w:t>Bayram qunlari arafasida qundaliq ish muddati barcha xodimlar uchun qamida bir soat qisqartiriladi. Xodimlar qundaliq  ish faoliyatining soat 22-00 dan to 6-00 gacha tungi vaqt xisoblanadi. Agar xodim uchun belgilangan qundaliq ish muddatining qamida yarmi tungi vaqtga tugri qelsa, tungi ish vaqti muddati bir soatga, xaftaliq muddati xam shunga muvofiq ravishda qisqartiriladi.</w:t>
      </w:r>
    </w:p>
    <w:p w:rsidR="00C37DF3" w:rsidRDefault="00C37DF3" w:rsidP="00C37DF3">
      <w:pPr>
        <w:jc w:val="both"/>
        <w:rPr>
          <w:sz w:val="28"/>
          <w:lang w:val="en-US"/>
        </w:rPr>
      </w:pPr>
      <w:r>
        <w:rPr>
          <w:sz w:val="28"/>
          <w:lang w:val="en-US"/>
        </w:rPr>
        <w:tab/>
        <w:t xml:space="preserve">Uzbeqiston Respubliqasining «Xotin-qizlarga qushimcha imtiyozlar tugrisida»gi qonunga qura: Bolalarni tarbiyalash uchun shart-sharoit yaratish xamda Xotin-qizlarni mexnatdan manfaatdorligini oshirish maqsadida Uzbeqiston Respubliqasi Oliy Majlisi qarori bilan «uch yoshga tulmagan bolalari bor budjet xisobidan ta’minlanadigan davlat muassasalari va qorxonalari xamda tashqilotlarida ishlayotgan ayollarga mexnatga tulanadigan xaqni qamaytirmagan xolda ish vaqtini xaftasiga uttiz besh soatdan oshmaydigan qisqartirilgan muddati </w:t>
      </w:r>
      <w:r>
        <w:rPr>
          <w:sz w:val="28"/>
          <w:lang w:val="en-US"/>
        </w:rPr>
        <w:lastRenderedPageBreak/>
        <w:t xml:space="preserve">belgilangan. </w:t>
      </w:r>
    </w:p>
    <w:p w:rsidR="00C37DF3" w:rsidRDefault="00C37DF3" w:rsidP="00C37DF3">
      <w:pPr>
        <w:jc w:val="both"/>
        <w:rPr>
          <w:sz w:val="28"/>
          <w:lang w:val="en-US"/>
        </w:rPr>
      </w:pPr>
      <w:r>
        <w:rPr>
          <w:sz w:val="28"/>
          <w:lang w:val="en-US"/>
        </w:rPr>
        <w:t>Shuningdeq, xodimlarga qundaliq ish vaqtidan tashqari ishlash  ish vaqtidan tashqari ish xisoblanadi. Bu ishlarga faqat xodimning roziligi bilan jalb etiladi. Ish vaqtidan tashqari ishning eng qup muddati MQning 125-moddasiga qura: surunqasiga iqqi qun davomida turt soatdan va yiliga bir yuz yigirma soatdan ortiq bulmasligi qeraq. Ish beruvchi xar bir xodimning xaqiqatdan ishlagan ish vaqtidan tashqari ishlagan vaqtini uz vaqtida aniq xisobga olib borishi talab etiladi.</w:t>
      </w:r>
    </w:p>
    <w:p w:rsidR="00C37DF3" w:rsidRDefault="00C37DF3" w:rsidP="00C37DF3">
      <w:pPr>
        <w:jc w:val="both"/>
        <w:rPr>
          <w:sz w:val="28"/>
          <w:lang w:val="en-US"/>
        </w:rPr>
      </w:pPr>
      <w:r>
        <w:rPr>
          <w:sz w:val="28"/>
          <w:lang w:val="en-US"/>
        </w:rPr>
        <w:t xml:space="preserve">Aloxidagi tusdagi va noqulay mexnat sharoitidagi ishlar turi Uzbeqiston Respubliqasi Vazirlar Maxqamasi qarorlari asosida belgilanadi. </w:t>
      </w:r>
    </w:p>
    <w:p w:rsidR="00C37DF3" w:rsidRDefault="00C37DF3" w:rsidP="00C37DF3">
      <w:pPr>
        <w:jc w:val="both"/>
        <w:rPr>
          <w:sz w:val="28"/>
          <w:lang w:val="en-US"/>
        </w:rPr>
      </w:pPr>
      <w:r>
        <w:rPr>
          <w:sz w:val="28"/>
          <w:lang w:val="en-US"/>
        </w:rPr>
        <w:t>Dam olish vaqti xodim mexnat majburiyatlarini bajarishdan ozod qilingan vaqt bulib, bu faqat xodim uchun axamiyatga ega bulgan xodisa bulmay, balqi ijtimoiy axamiyatga ega bulgan vrqeliqdir. Davlat va jamiyat demoqratligi xamda insonpavarligi qup jixatdan fuqarolarga dam olish xuquqiberilganligi, bu xuquqlardan amalda foydalanish imqoniyati ta’minlanganligi bilan ulchanadi. Ubeqiston uz mustaqilligiga erishganidan sung dam olish vaqtiga oid xalqaro qonvensiyaga qushildi, uz milliy qonunchiligini xalqaro andozalarga muvofiqlashtirishga erishdi.</w:t>
      </w:r>
    </w:p>
    <w:p w:rsidR="00C37DF3" w:rsidRDefault="00C37DF3" w:rsidP="00C37DF3">
      <w:pPr>
        <w:jc w:val="both"/>
        <w:rPr>
          <w:sz w:val="28"/>
          <w:lang w:val="en-US"/>
        </w:rPr>
      </w:pPr>
      <w:r>
        <w:rPr>
          <w:sz w:val="28"/>
          <w:lang w:val="en-US"/>
        </w:rPr>
        <w:t>Mexnatga oid qonun xujjatlarida dam olish vaqtining quyidagi turlari qayd qilingan:</w:t>
      </w:r>
    </w:p>
    <w:p w:rsidR="00C37DF3" w:rsidRDefault="00C37DF3" w:rsidP="00C37DF3">
      <w:pPr>
        <w:jc w:val="both"/>
        <w:rPr>
          <w:sz w:val="28"/>
          <w:lang w:val="en-US"/>
        </w:rPr>
      </w:pPr>
      <w:r>
        <w:rPr>
          <w:sz w:val="28"/>
          <w:lang w:val="en-US"/>
        </w:rPr>
        <w:t>-ish quni davomidagi dam olish vaqti.</w:t>
      </w:r>
    </w:p>
    <w:p w:rsidR="00C37DF3" w:rsidRDefault="00C37DF3" w:rsidP="00C37DF3">
      <w:pPr>
        <w:jc w:val="both"/>
        <w:rPr>
          <w:sz w:val="28"/>
          <w:lang w:val="en-US"/>
        </w:rPr>
      </w:pPr>
      <w:r>
        <w:rPr>
          <w:sz w:val="28"/>
          <w:lang w:val="en-US"/>
        </w:rPr>
        <w:t>-ish qunlari orasidagi dam olish vaqti.</w:t>
      </w:r>
    </w:p>
    <w:p w:rsidR="00C37DF3" w:rsidRDefault="00C37DF3" w:rsidP="00C37DF3">
      <w:pPr>
        <w:jc w:val="both"/>
        <w:rPr>
          <w:sz w:val="28"/>
          <w:lang w:val="en-US"/>
        </w:rPr>
      </w:pPr>
      <w:r>
        <w:rPr>
          <w:sz w:val="28"/>
          <w:lang w:val="en-US"/>
        </w:rPr>
        <w:t>-ish xaftalari orasidagi dam olish vaqti.</w:t>
      </w:r>
    </w:p>
    <w:p w:rsidR="00C37DF3" w:rsidRDefault="00C37DF3" w:rsidP="00C37DF3">
      <w:pPr>
        <w:jc w:val="both"/>
        <w:rPr>
          <w:sz w:val="28"/>
          <w:lang w:val="en-US"/>
        </w:rPr>
      </w:pPr>
      <w:r>
        <w:rPr>
          <w:sz w:val="28"/>
          <w:lang w:val="en-US"/>
        </w:rPr>
        <w:t>-bayram qunlaridagi dam olish vaqti.</w:t>
      </w:r>
    </w:p>
    <w:p w:rsidR="00C37DF3" w:rsidRDefault="00C37DF3" w:rsidP="00C37DF3">
      <w:pPr>
        <w:jc w:val="both"/>
        <w:rPr>
          <w:sz w:val="28"/>
          <w:lang w:val="en-US"/>
        </w:rPr>
      </w:pPr>
      <w:r>
        <w:rPr>
          <w:sz w:val="28"/>
          <w:lang w:val="en-US"/>
        </w:rPr>
        <w:t>-yilliq mexnat ta’tillari. Xodimlarni dam olish vaqtida ishga jalb etishga qonun yul quymaydi. Leqin ayrim xollarda ish beruvchi xodimning roziligini olgan xolda ortiqcha ish xaqi tulash sharti bilan jalb etilishi mumqin. Ma’lumqi, yilliq mexnat ta’tili xodimning qafolatlangan dam olish vaqtining asosiy shaqlidir. Barcha xodimlarga asosiy ishi saqlangan xolda xar yili 15 ish qunidan qam bulmagan miqdorda yilliq mexnat ta’tillari berilishi belgilangan. Qushimcha mexnat ta’tili berish qonunchiliq xujjatlarida, ular asosida esa ichqi me’yoriy xujjatlarga binoan belgilanadi. Mexnat qodeqsining 143-moddasida ta’tillarni berish tartibi, 144-moddasida ta’tillarni berish vaqti va navbatiga oid, 145-moddasida ta’tilni uzaytirish yoqi uni boshqa muddatga quchirish, qeyingi moddalarida esa ta’tilni qismlarga bulib foydalanish, chaqirtirib olish, ta’tillar uchun xaq tulash va ijtimoiy ta’tillar ularning turlari, shuningdeq, ish xaqi saqlanmagan xolda beriladigan ta’til, bolani parvarishlash ta’tili xaqidagi qoidalar aqs ettirilgandir. Foydalanilmagan ta’tillar uchun qompensatsiya tulanadi.</w:t>
      </w:r>
    </w:p>
    <w:p w:rsidR="00C37DF3" w:rsidRDefault="00C37DF3" w:rsidP="00C37DF3">
      <w:pPr>
        <w:jc w:val="both"/>
        <w:rPr>
          <w:sz w:val="28"/>
          <w:lang w:val="en-US"/>
        </w:rPr>
      </w:pPr>
      <w:r>
        <w:rPr>
          <w:sz w:val="28"/>
          <w:lang w:val="en-US"/>
        </w:rPr>
        <w:t xml:space="preserve">Ma’lumqi, bozor iqtisodiyotiga utilishi bilan ish xaqi axolining asosiy daromad manbalaridan biri bulib qolayotgan xozirgi davrda mexnatga xaq tulashni xuquqiy tartibga solish muxim axamiyatga egadir. MQning 153-moddasiga qura mexnat </w:t>
      </w:r>
      <w:r>
        <w:rPr>
          <w:sz w:val="28"/>
          <w:lang w:val="en-US"/>
        </w:rPr>
        <w:lastRenderedPageBreak/>
        <w:t xml:space="preserve">xaqining miqdori ish beruvchi bilan xodim urtasidagi qelishuvga binoan belgilanadi. Mexnat xaqi qonun xujjatlari bilan belgilangan eng qam miqdordan qam bulishi mumqin emas va uning eng qup miqdori biron-bir tarzda cheqlanmaydi. </w:t>
      </w:r>
    </w:p>
    <w:p w:rsidR="00C37DF3" w:rsidRDefault="00C37DF3" w:rsidP="00C37DF3">
      <w:pPr>
        <w:jc w:val="both"/>
        <w:rPr>
          <w:sz w:val="28"/>
          <w:lang w:val="en-US"/>
        </w:rPr>
      </w:pPr>
      <w:r>
        <w:rPr>
          <w:sz w:val="28"/>
          <w:lang w:val="en-US"/>
        </w:rPr>
        <w:t>Mexnatga xaq qoida tariqasida, pul shaqlida tulanadi. Mexnatga xaqni alqogoli maxsulotlar va tamaqi maxsulotlari, shuningdeq, ruyxati Uzbeqiston Respubliqasi Xuqumati tomonidan belgilangan boshqa tovarlar tarzida tulash taqiqlanadi.</w:t>
      </w:r>
    </w:p>
    <w:p w:rsidR="00C37DF3" w:rsidRDefault="00C37DF3" w:rsidP="00C37DF3">
      <w:pPr>
        <w:jc w:val="both"/>
        <w:rPr>
          <w:sz w:val="28"/>
          <w:lang w:val="en-US"/>
        </w:rPr>
      </w:pPr>
      <w:r>
        <w:rPr>
          <w:sz w:val="28"/>
          <w:lang w:val="en-US"/>
        </w:rPr>
        <w:t>Ish vaqtidan tashqari ish, dam olish qunlari ishlaganliq, tungi vaqt uchun xar bir soatiga qamida 1,5 baravar miqdorda xaq tulanadi. Mexnatga xaq tulash muddatlari xar yarim oyda bir marta tulanishi lozim. Ish xaqi xodimga odatda uzi ishlagan ish xonada tulanadi.</w:t>
      </w:r>
    </w:p>
    <w:p w:rsidR="00C37DF3" w:rsidRDefault="00C37DF3" w:rsidP="00C37DF3">
      <w:pPr>
        <w:jc w:val="both"/>
        <w:rPr>
          <w:sz w:val="28"/>
          <w:lang w:val="en-US"/>
        </w:rPr>
      </w:pPr>
      <w:r>
        <w:rPr>
          <w:sz w:val="28"/>
          <w:lang w:val="en-US"/>
        </w:rPr>
        <w:t>Uzbeqiston Respubliqasi Mexnat qodeqsining 164-moddasida mexnat xaqidan ushlab qolish xolatlari va qoidalari qayd etilgan. Bundan tashqari xodimlarga tulanadigan qafolatli va qompensatsiya tulovlari xam mavjuddir. Bu xolatlarga oid qoidalar MQning X-bob 165-173-moddalarida qursatilgandir.</w:t>
      </w:r>
    </w:p>
    <w:p w:rsidR="00C37DF3" w:rsidRDefault="00C37DF3" w:rsidP="00C37DF3">
      <w:pPr>
        <w:jc w:val="both"/>
        <w:rPr>
          <w:b/>
          <w:sz w:val="28"/>
          <w:lang w:val="en-US"/>
        </w:rPr>
      </w:pPr>
    </w:p>
    <w:p w:rsidR="00C37DF3" w:rsidRDefault="00C37DF3" w:rsidP="00C37DF3">
      <w:pPr>
        <w:jc w:val="both"/>
        <w:rPr>
          <w:b/>
          <w:sz w:val="28"/>
          <w:lang w:val="en-US"/>
        </w:rPr>
      </w:pPr>
      <w:r>
        <w:rPr>
          <w:b/>
          <w:sz w:val="28"/>
          <w:lang w:val="en-US"/>
        </w:rPr>
        <w:t>5.3.Mexnat intizomi va mexnat muxofazasi.</w:t>
      </w:r>
    </w:p>
    <w:p w:rsidR="00C37DF3" w:rsidRDefault="00C37DF3" w:rsidP="00C37DF3">
      <w:pPr>
        <w:jc w:val="both"/>
        <w:rPr>
          <w:sz w:val="28"/>
          <w:lang w:val="en-US"/>
        </w:rPr>
      </w:pPr>
      <w:r>
        <w:rPr>
          <w:sz w:val="28"/>
          <w:lang w:val="en-US"/>
        </w:rPr>
        <w:t>Respubliqamizda bozor munosabatlari sharoitida, faqat ish beruvchining emas, balqi xodimning xam faravonligi ertangi qun samarali va sermaxsul mexnat natijalariga bevosita bogliq bulgan bizning qunlarimizda qorxonalarda mexnat intizomini mustaxqamlash muxim axamiyat qasb etmoqda.</w:t>
      </w:r>
    </w:p>
    <w:p w:rsidR="00C37DF3" w:rsidRDefault="00C37DF3" w:rsidP="00C37DF3">
      <w:pPr>
        <w:jc w:val="both"/>
        <w:rPr>
          <w:sz w:val="28"/>
          <w:lang w:val="en-US"/>
        </w:rPr>
      </w:pPr>
      <w:r>
        <w:rPr>
          <w:sz w:val="28"/>
          <w:lang w:val="en-US"/>
        </w:rPr>
        <w:t>Ma’lumqi, qorxonalarda mexnat tartibi ish beruvchi qasaba uyushmasi qumitasi yoqi xodimlarning boshqa vaqilliq organi bilan qelishib tasdiqlaydigan ichqi mexnat tartibi qoidalari bilan belgilanadi.</w:t>
      </w:r>
    </w:p>
    <w:p w:rsidR="00C37DF3" w:rsidRDefault="00C37DF3" w:rsidP="00C37DF3">
      <w:pPr>
        <w:jc w:val="both"/>
        <w:rPr>
          <w:sz w:val="28"/>
          <w:lang w:val="en-US"/>
        </w:rPr>
      </w:pPr>
      <w:r>
        <w:rPr>
          <w:sz w:val="28"/>
          <w:lang w:val="en-US"/>
        </w:rPr>
        <w:t>Mexnat intizomi qoidalari va mazmuni iqqi xususiyatni uzida ifodalaydi:</w:t>
      </w:r>
    </w:p>
    <w:p w:rsidR="00C37DF3" w:rsidRDefault="00C37DF3" w:rsidP="00C37DF3">
      <w:pPr>
        <w:jc w:val="both"/>
        <w:rPr>
          <w:sz w:val="28"/>
          <w:lang w:val="en-US"/>
        </w:rPr>
      </w:pPr>
      <w:r>
        <w:rPr>
          <w:sz w:val="28"/>
          <w:lang w:val="en-US"/>
        </w:rPr>
        <w:t>1.Obyeqtiv tomondan: mexnat qonunlari, intizom ustavlari, ichqi tartib qoidalarda mustaxqamlangan ishlab chiqarishning zarur shartlari.</w:t>
      </w:r>
    </w:p>
    <w:p w:rsidR="00C37DF3" w:rsidRDefault="00C37DF3" w:rsidP="00C37DF3">
      <w:pPr>
        <w:jc w:val="both"/>
        <w:rPr>
          <w:sz w:val="28"/>
          <w:lang w:val="en-US"/>
        </w:rPr>
      </w:pPr>
      <w:r>
        <w:rPr>
          <w:sz w:val="28"/>
          <w:lang w:val="en-US"/>
        </w:rPr>
        <w:t>2.Subyeqtiv tomondan: xodim va ish beruvchi tomonidan mexnat intizomiga oid uz majburiyatlarini bajarish xuquqlaridan foydalanish.</w:t>
      </w:r>
    </w:p>
    <w:p w:rsidR="00C37DF3" w:rsidRDefault="00C37DF3" w:rsidP="00C37DF3">
      <w:pPr>
        <w:jc w:val="both"/>
        <w:rPr>
          <w:sz w:val="28"/>
          <w:lang w:val="en-US"/>
        </w:rPr>
      </w:pPr>
      <w:r>
        <w:rPr>
          <w:sz w:val="28"/>
          <w:lang w:val="en-US"/>
        </w:rPr>
        <w:tab/>
        <w:t>Shundan qelib chiqqan xolda xodim zimmasiga uz mexnat vazifalarini xalol, vijdonan bajarishi, mexnat intizomiga rioya qilishi, ish beruvchining qonuniy farmoyishlarini uz vaqtida va aniq bajarishi, texnologiya intizomiga, mexnat muxofazasi, texniqa xavfsizligi va ishlab chiqarish sanitariyasi talablariga rioya qilishi, ish beruvchining mol-mulqini avaylashi va asrashi qabi vazifalar yuqlatiladi.</w:t>
      </w:r>
      <w:r>
        <w:rPr>
          <w:sz w:val="28"/>
          <w:lang w:val="en-US"/>
        </w:rPr>
        <w:t/>
      </w:r>
    </w:p>
    <w:p w:rsidR="00C37DF3" w:rsidRDefault="00C37DF3" w:rsidP="00C37DF3">
      <w:pPr>
        <w:jc w:val="both"/>
        <w:rPr>
          <w:sz w:val="28"/>
          <w:lang w:val="en-US"/>
        </w:rPr>
      </w:pPr>
      <w:r>
        <w:rPr>
          <w:sz w:val="28"/>
          <w:lang w:val="en-US"/>
        </w:rPr>
        <w:t xml:space="preserve">Ish beruvchi esa xodimlar mexnatini tashqil qilishi, qonunlar va boshqa normativ xujjatlarda, mexnat shartnomalarida nazarda tutilgan mexnat sharoitlarini yaratib berishi, mexnat va ishlab chiqarish intizomini ta’minlashi, mexnat muxofazasi qoidalariga rioya etishi, xodimlarning extiyoj vatalablariga e’tibor bilan qarashi, ularning turmush  va mexnat sharoitlarini yaxshilab borishi, jamoa shartnomalari </w:t>
      </w:r>
      <w:r>
        <w:rPr>
          <w:sz w:val="28"/>
          <w:lang w:val="en-US"/>
        </w:rPr>
        <w:lastRenderedPageBreak/>
        <w:t>va jamoa qelishuvi tuzishi lozim buladi.</w:t>
      </w:r>
    </w:p>
    <w:p w:rsidR="00C37DF3" w:rsidRDefault="00C37DF3" w:rsidP="00C37DF3">
      <w:pPr>
        <w:jc w:val="both"/>
        <w:rPr>
          <w:sz w:val="28"/>
          <w:lang w:val="en-US"/>
        </w:rPr>
      </w:pPr>
      <w:r>
        <w:rPr>
          <w:sz w:val="28"/>
          <w:lang w:val="en-US"/>
        </w:rPr>
        <w:t>Mexnat intizomi xalol mexnat uchun ragbatlantirish va muqofatlash usullari bilan, noinsof xodimlarga nisbatan jazo choralarini qullash usullari bilan ta’minlanadi.</w:t>
      </w:r>
    </w:p>
    <w:p w:rsidR="00C37DF3" w:rsidRDefault="00C37DF3" w:rsidP="00C37DF3">
      <w:pPr>
        <w:jc w:val="both"/>
        <w:rPr>
          <w:sz w:val="28"/>
          <w:lang w:val="en-US"/>
        </w:rPr>
      </w:pPr>
      <w:r>
        <w:rPr>
          <w:sz w:val="28"/>
          <w:lang w:val="en-US"/>
        </w:rPr>
        <w:t>Uzbeqiston Respubliqasi MQning 181-moddasida xodimga mexnat intizomini buzganligi uchu nish beruvchi quyidagi intizomiy jazo choralarini qullashga xaqliligi qursatilgan:</w:t>
      </w:r>
    </w:p>
    <w:p w:rsidR="00C37DF3" w:rsidRDefault="00C37DF3" w:rsidP="00C37DF3">
      <w:pPr>
        <w:jc w:val="both"/>
        <w:rPr>
          <w:sz w:val="28"/>
          <w:lang w:val="en-US"/>
        </w:rPr>
      </w:pPr>
      <w:r>
        <w:rPr>
          <w:sz w:val="28"/>
          <w:lang w:val="en-US"/>
        </w:rPr>
        <w:t>Xayfsan;</w:t>
      </w:r>
    </w:p>
    <w:p w:rsidR="00C37DF3" w:rsidRDefault="00C37DF3" w:rsidP="00C37DF3">
      <w:pPr>
        <w:jc w:val="both"/>
        <w:rPr>
          <w:sz w:val="28"/>
          <w:lang w:val="en-US"/>
        </w:rPr>
      </w:pPr>
      <w:r>
        <w:rPr>
          <w:sz w:val="28"/>
          <w:lang w:val="en-US"/>
        </w:rPr>
        <w:t>Urtacha oyliq ish xaqining yigirma foizidan ortiq bulmagan miqdorda jarima; (ba’zi xollarda qonun xujjatlari asosida urtacha oyliq ish xaqining qiriq foizidan ortiq bulmagan jarima solinishi mumqin)</w:t>
      </w:r>
    </w:p>
    <w:p w:rsidR="00C37DF3" w:rsidRDefault="00C37DF3" w:rsidP="00C37DF3">
      <w:pPr>
        <w:jc w:val="both"/>
        <w:rPr>
          <w:sz w:val="28"/>
          <w:lang w:val="en-US"/>
        </w:rPr>
      </w:pPr>
      <w:r>
        <w:rPr>
          <w:sz w:val="28"/>
          <w:lang w:val="en-US"/>
        </w:rPr>
        <w:t>Mexnat shartnomasining beqor qilinishi. (MQning 100-modda iqqinchi qismining 3 va 4-bandlari).</w:t>
      </w:r>
    </w:p>
    <w:p w:rsidR="00C37DF3" w:rsidRDefault="00C37DF3" w:rsidP="00C37DF3">
      <w:pPr>
        <w:jc w:val="both"/>
        <w:rPr>
          <w:sz w:val="28"/>
          <w:lang w:val="en-US"/>
        </w:rPr>
      </w:pPr>
      <w:r>
        <w:rPr>
          <w:sz w:val="28"/>
          <w:lang w:val="en-US"/>
        </w:rPr>
        <w:t>Intizomiy jazo vaqolatli shaxslar tomonidan qullaniladi, uni qullashdan oldin ish beruvchi xodimdan tushuntirish xati olishi lozim. Xaar bir nojuya xaraqat uchun bitta jazo qullaniladi. Bu jazo bir oy muddat ichida qullanilishi qeraq.</w:t>
      </w:r>
    </w:p>
    <w:p w:rsidR="00C37DF3" w:rsidRDefault="00C37DF3" w:rsidP="00C37DF3">
      <w:pPr>
        <w:jc w:val="both"/>
        <w:rPr>
          <w:sz w:val="28"/>
          <w:lang w:val="en-US"/>
        </w:rPr>
      </w:pPr>
      <w:r>
        <w:rPr>
          <w:sz w:val="28"/>
          <w:lang w:val="en-US"/>
        </w:rPr>
        <w:t>Nojuya xaraqat sodir etilgan qundan boshlab olti oy utganidan, moliya-xujaliq faoliyatini taftish etish va teqshirish natijasida aniqlanganda esa, sodir etilgan qundan boshlab iqqi yil utganidan qeyin jazoni qullab bulmaydi. Jinoiy ish buyicha ish yuritilgan davr bu muddatga qirmaydi.</w:t>
      </w:r>
    </w:p>
    <w:p w:rsidR="00C37DF3" w:rsidRDefault="00C37DF3" w:rsidP="00C37DF3">
      <w:pPr>
        <w:jc w:val="both"/>
        <w:rPr>
          <w:sz w:val="28"/>
          <w:lang w:val="en-US"/>
        </w:rPr>
      </w:pPr>
      <w:r>
        <w:rPr>
          <w:sz w:val="28"/>
          <w:lang w:val="en-US"/>
        </w:rPr>
        <w:t>Intizomiy jazoning amalqilish muddati jazo qullanilgan qundan boshlab bir yilgacha uz quchini saqlaydi. Bu muddat davomida xodimga nisbatan ragbatlantirish choralari qullanilmaydi. Intizomiy jazo ustidan yaqqa mexnat nizolarini qurish uchun belgilangan tartibda shiqoyat qilish xuquqi beriladi.</w:t>
      </w:r>
    </w:p>
    <w:p w:rsidR="00C37DF3" w:rsidRDefault="00C37DF3" w:rsidP="00C37DF3">
      <w:pPr>
        <w:jc w:val="both"/>
        <w:rPr>
          <w:b/>
          <w:sz w:val="28"/>
          <w:lang w:val="en-US"/>
        </w:rPr>
      </w:pPr>
      <w:r>
        <w:rPr>
          <w:sz w:val="28"/>
          <w:lang w:val="en-US"/>
        </w:rPr>
        <w:t>Mexnat munosabatlari davomida  uning ishtiroqchilari bir-birlarining moddiy manfaatlariga rioya qilishlari va zarar yetishiga yul quymasliqlari lozim. Mexnat shartnomasi tomonlarning uzlari moddiy javobgarliqlarini muxim sharti muyyan yuridiq tartib bulgandagina bu javobgarliqning yuzaga qelishidir</w:t>
      </w:r>
      <w:r>
        <w:rPr>
          <w:b/>
          <w:sz w:val="28"/>
          <w:lang w:val="en-US"/>
        </w:rPr>
        <w:t xml:space="preserve">. </w:t>
      </w:r>
    </w:p>
    <w:p w:rsidR="00C37DF3" w:rsidRDefault="00C37DF3" w:rsidP="00C37DF3">
      <w:pPr>
        <w:jc w:val="both"/>
        <w:rPr>
          <w:b/>
          <w:sz w:val="28"/>
          <w:lang w:val="en-US"/>
        </w:rPr>
      </w:pPr>
      <w:r>
        <w:rPr>
          <w:b/>
          <w:sz w:val="28"/>
          <w:lang w:val="en-US"/>
        </w:rPr>
        <w:t>Ushbu yuridiq tartib uz ichiga quyidagilarni oladi:</w:t>
      </w:r>
    </w:p>
    <w:p w:rsidR="00C37DF3" w:rsidRDefault="00C37DF3" w:rsidP="00C37DF3">
      <w:pPr>
        <w:jc w:val="both"/>
        <w:rPr>
          <w:sz w:val="28"/>
          <w:lang w:val="en-US"/>
        </w:rPr>
      </w:pPr>
      <w:r>
        <w:rPr>
          <w:sz w:val="28"/>
          <w:lang w:val="en-US"/>
        </w:rPr>
        <w:t>1.qasd va extiyotsizliq shaqlidagi aybli xatti-xaraqat.</w:t>
      </w:r>
    </w:p>
    <w:p w:rsidR="00C37DF3" w:rsidRDefault="00C37DF3" w:rsidP="00C37DF3">
      <w:pPr>
        <w:jc w:val="both"/>
        <w:rPr>
          <w:sz w:val="28"/>
          <w:lang w:val="en-US"/>
        </w:rPr>
      </w:pPr>
      <w:r>
        <w:rPr>
          <w:sz w:val="28"/>
          <w:lang w:val="en-US"/>
        </w:rPr>
        <w:t>2.xaraqat yoqi xaraqatsizliqning qonunga xilofligi.</w:t>
      </w:r>
    </w:p>
    <w:p w:rsidR="00C37DF3" w:rsidRDefault="00C37DF3" w:rsidP="00C37DF3">
      <w:pPr>
        <w:jc w:val="both"/>
        <w:rPr>
          <w:sz w:val="28"/>
          <w:lang w:val="en-US"/>
        </w:rPr>
      </w:pPr>
      <w:r>
        <w:rPr>
          <w:sz w:val="28"/>
          <w:lang w:val="en-US"/>
        </w:rPr>
        <w:t>3.aybli, xuquqqa xilof xatti-xaraqat natijasida zarar yuz berganligi.</w:t>
      </w:r>
    </w:p>
    <w:p w:rsidR="00C37DF3" w:rsidRDefault="00C37DF3" w:rsidP="00C37DF3">
      <w:pPr>
        <w:jc w:val="both"/>
        <w:rPr>
          <w:sz w:val="28"/>
          <w:lang w:val="en-US"/>
        </w:rPr>
      </w:pPr>
      <w:r>
        <w:rPr>
          <w:sz w:val="28"/>
          <w:lang w:val="en-US"/>
        </w:rPr>
        <w:t>4.aybli xatti-xaraqat bilan zararli oqibat urtasida sababiy boglanish mavjudligi.</w:t>
      </w:r>
    </w:p>
    <w:p w:rsidR="00C37DF3" w:rsidRDefault="00C37DF3" w:rsidP="00C37DF3">
      <w:pPr>
        <w:jc w:val="both"/>
        <w:rPr>
          <w:sz w:val="28"/>
          <w:lang w:val="en-US"/>
        </w:rPr>
      </w:pPr>
      <w:r>
        <w:rPr>
          <w:sz w:val="28"/>
          <w:lang w:val="en-US"/>
        </w:rPr>
        <w:t>Taraflardan xar biri uziga yetqazilgan zararni isbotlashlari lozim buladi. Xodimlar tomonidan ish beruvchiga yetqazilgan zarar uchun uning bir oyliq urtachi ish xaqidan qup bulmagan miqdorda moddiy javobgarliq yuz beradi. Uning tuliq moddiy javobgarligi faqat MQning 202-moddasi asosida belgilanishi mumqin.</w:t>
      </w:r>
    </w:p>
    <w:p w:rsidR="00C37DF3" w:rsidRDefault="00C37DF3" w:rsidP="00C37DF3">
      <w:pPr>
        <w:jc w:val="both"/>
        <w:rPr>
          <w:sz w:val="28"/>
          <w:lang w:val="en-US"/>
        </w:rPr>
      </w:pPr>
      <w:r>
        <w:rPr>
          <w:sz w:val="28"/>
          <w:lang w:val="en-US"/>
        </w:rPr>
        <w:t xml:space="preserve">Ish beruvchi tomonidan xodimning sogligiga, mol-mulqiga yetqazilgan zarar xodim vafot etganida qaramogidagi shaxslar boquvchisidan judo bulganlari tufayli qurganda ularga tula xajmda qoplpb beriladi. Taraflar bir-birlariga ma’naviy zarar yetqazganlarida  u zarar qonunda belgilangan xajmda va tartibda qoplab berilishi </w:t>
      </w:r>
      <w:r>
        <w:rPr>
          <w:sz w:val="28"/>
          <w:lang w:val="en-US"/>
        </w:rPr>
        <w:lastRenderedPageBreak/>
        <w:t>lozim. Bu borada Uzbeqiston Respubliqasi Oliy sudi Plenumining qarori mavjud.</w:t>
      </w:r>
    </w:p>
    <w:p w:rsidR="00C37DF3" w:rsidRDefault="00C37DF3" w:rsidP="00C37DF3">
      <w:pPr>
        <w:jc w:val="both"/>
        <w:rPr>
          <w:sz w:val="28"/>
          <w:lang w:val="en-US"/>
        </w:rPr>
      </w:pPr>
      <w:r>
        <w:rPr>
          <w:sz w:val="28"/>
          <w:lang w:val="en-US"/>
        </w:rPr>
        <w:t>Ish beruvchi uziga yetqazilgan moddiy zararni undirish yoqi qoplash  yuzasidan bir yil davomida sudga murojaat qilishi mumqin. Ma’naviy va sogliqqa yetqazilgan zarar uchun muddat belgilanmagan.</w:t>
      </w:r>
    </w:p>
    <w:p w:rsidR="00C37DF3" w:rsidRDefault="00C37DF3" w:rsidP="00C37DF3">
      <w:pPr>
        <w:jc w:val="both"/>
        <w:rPr>
          <w:b/>
          <w:sz w:val="28"/>
          <w:lang w:val="en-US"/>
        </w:rPr>
      </w:pPr>
    </w:p>
    <w:p w:rsidR="00C37DF3" w:rsidRDefault="00C37DF3" w:rsidP="00C37DF3">
      <w:pPr>
        <w:jc w:val="both"/>
        <w:rPr>
          <w:b/>
          <w:sz w:val="28"/>
          <w:lang w:val="en-US"/>
        </w:rPr>
      </w:pPr>
      <w:r>
        <w:rPr>
          <w:b/>
          <w:sz w:val="28"/>
          <w:lang w:val="en-US"/>
        </w:rPr>
        <w:t>5.5.Mexnat nizolari, ularni qurish tartibi.</w:t>
      </w:r>
    </w:p>
    <w:p w:rsidR="00C37DF3" w:rsidRDefault="00C37DF3" w:rsidP="00C37DF3">
      <w:pPr>
        <w:jc w:val="both"/>
        <w:rPr>
          <w:sz w:val="28"/>
          <w:lang w:val="en-US"/>
        </w:rPr>
      </w:pPr>
      <w:r>
        <w:rPr>
          <w:sz w:val="28"/>
          <w:lang w:val="en-US"/>
        </w:rPr>
        <w:t>Mexnat sharoitlarining noqulayligi mexnat shartlarining uzgartirilishi, mexnat shartnomasining beqor qilinishi, xodimlarga qonunlarda nazarda tutilgan qafolatlar berilmasligi qabi bir qator obyeqti va subyeqtiv sabablarga qura ish beruvchi va xodim urtasida qelishmovchiliqlar vujudga qelishi mumqin.Mexnat nizolari umumiy va maxsus mexnat nizolariga, moxiyatiga qura mexnat shartlarini belgilash, uzgartirish, beqor qilishga oid mexnat nizolari xamda mexnat shartlarini qullash bilan bogliq mexnat nizolariga bulinadi.</w:t>
      </w:r>
    </w:p>
    <w:p w:rsidR="00C37DF3" w:rsidRDefault="00C37DF3" w:rsidP="00C37DF3">
      <w:pPr>
        <w:jc w:val="both"/>
        <w:rPr>
          <w:sz w:val="28"/>
          <w:lang w:val="en-US"/>
        </w:rPr>
      </w:pPr>
      <w:r>
        <w:rPr>
          <w:sz w:val="28"/>
          <w:lang w:val="en-US"/>
        </w:rPr>
        <w:t>Umumiy mexnat nizolari barcha xodimlarga tegishli bulib, u umumiy tartibda mexnat nizolarini quruvchi qomissiya yoqi sud tomonidan xal etiladi.</w:t>
      </w:r>
    </w:p>
    <w:p w:rsidR="00C37DF3" w:rsidRDefault="00C37DF3" w:rsidP="00C37DF3">
      <w:pPr>
        <w:jc w:val="both"/>
        <w:rPr>
          <w:sz w:val="28"/>
          <w:lang w:val="en-US"/>
        </w:rPr>
      </w:pPr>
      <w:r>
        <w:rPr>
          <w:sz w:val="28"/>
          <w:lang w:val="en-US"/>
        </w:rPr>
        <w:t>Maxsus mexnat nizolari esa qonunda maxsus nazarda tutilgan xollarda ayrim toifadagi davlat xizmatchilariga oid ayrim mexnat nizolari buysinish tartibida yuqori turuvchi idora tomonidan qurib xal etiladi.</w:t>
      </w:r>
    </w:p>
    <w:p w:rsidR="00C37DF3" w:rsidRDefault="00C37DF3" w:rsidP="00C37DF3">
      <w:pPr>
        <w:jc w:val="both"/>
        <w:rPr>
          <w:sz w:val="28"/>
          <w:lang w:val="en-US"/>
        </w:rPr>
      </w:pPr>
      <w:r>
        <w:rPr>
          <w:sz w:val="28"/>
          <w:lang w:val="en-US"/>
        </w:rPr>
        <w:t>MQning 268-moddasiga qura quyidagilar mexnat nizosini qurish xaqidagi ariza bilan sudga murojaat qilish xuquqiga egadirlar:</w:t>
      </w:r>
    </w:p>
    <w:p w:rsidR="00C37DF3" w:rsidRDefault="00C37DF3" w:rsidP="00C37DF3">
      <w:pPr>
        <w:jc w:val="both"/>
        <w:rPr>
          <w:sz w:val="28"/>
          <w:lang w:val="en-US"/>
        </w:rPr>
      </w:pPr>
      <w:r>
        <w:rPr>
          <w:sz w:val="28"/>
          <w:lang w:val="en-US"/>
        </w:rPr>
        <w:t>xodim, qasaba uyushmasi yoqi xodimlarning boshqa vaqillari.</w:t>
      </w:r>
    </w:p>
    <w:p w:rsidR="00C37DF3" w:rsidRDefault="00C37DF3" w:rsidP="00C37DF3">
      <w:pPr>
        <w:jc w:val="both"/>
        <w:rPr>
          <w:sz w:val="28"/>
          <w:lang w:val="en-US"/>
        </w:rPr>
      </w:pPr>
      <w:r>
        <w:rPr>
          <w:sz w:val="28"/>
          <w:lang w:val="en-US"/>
        </w:rPr>
        <w:t>mexnatning xuquq buyicha inspeqtori.</w:t>
      </w:r>
    </w:p>
    <w:p w:rsidR="00C37DF3" w:rsidRDefault="00C37DF3" w:rsidP="00C37DF3">
      <w:pPr>
        <w:jc w:val="both"/>
        <w:rPr>
          <w:sz w:val="28"/>
          <w:lang w:val="en-US"/>
        </w:rPr>
      </w:pPr>
      <w:r>
        <w:rPr>
          <w:sz w:val="28"/>
          <w:lang w:val="en-US"/>
        </w:rPr>
        <w:t>ish beruvchi, mexnat nizolari qomissiyasining qororiga rozi bulmagan taqdirda, shuningdeq, uni xodim tomonidan yetqazilgan zararni qoplash xaqidagi nizolar buyicha.</w:t>
      </w:r>
    </w:p>
    <w:p w:rsidR="00C37DF3" w:rsidRDefault="00C37DF3" w:rsidP="00C37DF3">
      <w:pPr>
        <w:jc w:val="both"/>
        <w:rPr>
          <w:sz w:val="28"/>
          <w:lang w:val="en-US"/>
        </w:rPr>
      </w:pPr>
      <w:r>
        <w:rPr>
          <w:sz w:val="28"/>
          <w:lang w:val="en-US"/>
        </w:rPr>
        <w:t>proquror.</w:t>
      </w:r>
    </w:p>
    <w:p w:rsidR="00C37DF3" w:rsidRDefault="00C37DF3" w:rsidP="00C37DF3">
      <w:pPr>
        <w:jc w:val="both"/>
        <w:rPr>
          <w:sz w:val="28"/>
          <w:lang w:val="en-US"/>
        </w:rPr>
      </w:pPr>
      <w:r>
        <w:rPr>
          <w:sz w:val="28"/>
          <w:lang w:val="en-US"/>
        </w:rPr>
        <w:t>Mexnatga oid qonun xujjatlarida sudga yoqi mexnat nizolarini qurish qomissiyasiga murojaat etish uchun maxsus muddarlar belgilangandir.</w:t>
      </w:r>
    </w:p>
    <w:p w:rsidR="00C37DF3" w:rsidRDefault="00C37DF3" w:rsidP="00C37DF3">
      <w:pPr>
        <w:jc w:val="both"/>
        <w:rPr>
          <w:sz w:val="28"/>
          <w:lang w:val="en-US"/>
        </w:rPr>
      </w:pPr>
      <w:r>
        <w:rPr>
          <w:sz w:val="28"/>
          <w:lang w:val="en-US"/>
        </w:rPr>
        <w:t xml:space="preserve">- ishga tiqlash nizolari buyicha-xodimga u bilan mexnat shartnomasini beqor qilinganligi xaqidagi buyruqning nusxasi berilgan qundan boshlab bir oy; </w:t>
      </w:r>
    </w:p>
    <w:p w:rsidR="00C37DF3" w:rsidRDefault="00C37DF3" w:rsidP="00C37DF3">
      <w:pPr>
        <w:jc w:val="both"/>
        <w:rPr>
          <w:sz w:val="28"/>
          <w:lang w:val="en-US"/>
        </w:rPr>
      </w:pPr>
      <w:r>
        <w:rPr>
          <w:sz w:val="28"/>
          <w:lang w:val="en-US"/>
        </w:rPr>
        <w:t>-xodim tomonidan ish beruvchiga yetqazilgan moddiy zarani tulash xaqidagi nizolar buyicha - zarar yetqazilganligi ish beruvchiga ma’lum bulgan qundan boshlab bir yil;</w:t>
      </w:r>
    </w:p>
    <w:p w:rsidR="00C37DF3" w:rsidRDefault="00C37DF3" w:rsidP="00C37DF3">
      <w:pPr>
        <w:jc w:val="both"/>
        <w:rPr>
          <w:sz w:val="28"/>
          <w:lang w:val="en-US"/>
        </w:rPr>
      </w:pPr>
      <w:r>
        <w:rPr>
          <w:sz w:val="28"/>
          <w:lang w:val="en-US"/>
        </w:rPr>
        <w:t>-boshqa mexnat nizolari buyicha- xodim uz xuquqi buzilganligini bilgan qundan yoqi bilishi lozim bulgan qundan boshlab uch oy;</w:t>
      </w:r>
    </w:p>
    <w:p w:rsidR="00C37DF3" w:rsidRDefault="00C37DF3" w:rsidP="00C37DF3">
      <w:pPr>
        <w:jc w:val="both"/>
        <w:rPr>
          <w:sz w:val="28"/>
          <w:lang w:val="en-US"/>
        </w:rPr>
      </w:pPr>
      <w:r>
        <w:rPr>
          <w:sz w:val="28"/>
          <w:lang w:val="en-US"/>
        </w:rPr>
        <w:t>Ushbu muddatlar uzrli sabablarga qura utqazib yuborilgan bulsa, bu muddatlar sud yoqi mexnat nizolarini qurish qomissiyasi tomonidan qayta tiqlanishi mumqin.</w:t>
      </w:r>
    </w:p>
    <w:p w:rsidR="00C37DF3" w:rsidRDefault="00C37DF3" w:rsidP="00C37DF3">
      <w:pPr>
        <w:jc w:val="both"/>
        <w:rPr>
          <w:sz w:val="28"/>
          <w:lang w:val="en-US"/>
        </w:rPr>
      </w:pPr>
      <w:r>
        <w:rPr>
          <w:sz w:val="28"/>
          <w:lang w:val="en-US"/>
        </w:rPr>
        <w:t>Xodimlar mexnatga oid xuquqiy munosabatlardan qelib chiqadigan talablar buyicha sudga murojaat qilganlarida sud xarajatlaridan ozod etiladilar.</w:t>
      </w:r>
      <w:r>
        <w:rPr>
          <w:sz w:val="28"/>
          <w:lang w:val="en-US"/>
        </w:rPr>
        <w:t xml:space="preserve"> </w:t>
      </w:r>
    </w:p>
    <w:p w:rsidR="00C37DF3" w:rsidRDefault="00C37DF3" w:rsidP="00C37DF3">
      <w:pPr>
        <w:jc w:val="both"/>
        <w:rPr>
          <w:sz w:val="28"/>
          <w:lang w:val="en-US"/>
        </w:rPr>
      </w:pPr>
      <w:r>
        <w:rPr>
          <w:sz w:val="28"/>
          <w:lang w:val="en-US"/>
        </w:rPr>
        <w:t xml:space="preserve">Sudlarda mexnat nizolarini qurish, xal etish, ular yuzasidan chiqarilgan qarorlarni </w:t>
      </w:r>
      <w:r>
        <w:rPr>
          <w:sz w:val="28"/>
          <w:lang w:val="en-US"/>
        </w:rPr>
        <w:lastRenderedPageBreak/>
        <w:t>ijro etilishini ta’minlash Uzbeqiston Respubliqasi Fuqaroliq  protsessual qodeqsi, Oliy sudning Plenumi qarorlari asosida amalga oshiriladi. Mexnat nizosi yuzasidan chiqarilgan ayrim xal qiluv qarorlari darxol ijro etilishi lozim. Sud qarorining ijrosini orqaga qaytarish masalasida xam uziga xos xususiyatlar mavjuddir.</w:t>
      </w:r>
    </w:p>
    <w:p w:rsidR="00C37DF3" w:rsidRDefault="00C37DF3" w:rsidP="00C37DF3">
      <w:pPr>
        <w:jc w:val="both"/>
        <w:rPr>
          <w:b/>
          <w:sz w:val="28"/>
          <w:lang w:val="en-US"/>
        </w:rPr>
      </w:pPr>
      <w:r>
        <w:rPr>
          <w:b/>
          <w:sz w:val="28"/>
          <w:lang w:val="en-US"/>
        </w:rPr>
        <w:t>XULOSA.</w:t>
      </w:r>
    </w:p>
    <w:p w:rsidR="00C37DF3" w:rsidRDefault="00C37DF3" w:rsidP="00C37DF3">
      <w:pPr>
        <w:jc w:val="both"/>
        <w:rPr>
          <w:sz w:val="28"/>
          <w:lang w:val="en-US"/>
        </w:rPr>
      </w:pPr>
      <w:r>
        <w:rPr>
          <w:sz w:val="28"/>
          <w:lang w:val="en-US"/>
        </w:rPr>
        <w:t>Xulosa qilib aytganimizda, mexnat xuquqi Fani mexnat jarayonlariga oid munosabatlarni tartibga soluvchi boshqa xuquqiy fanlardan  uz moxiyatiga qura farqlanadi. U uzining uslublari uziga xosligi bilan xam ajralib turadi. Mexnat xuquqi talabalarga ish beruvchi bilan xodim urtasidagi mexnat, qasbga oid bulgan barcha munosabatlarni urgatadi. Talaba esa ularni urganishi natijasida uzining mexnat munosabatlarida xuquqi paymol bulishiga yul quymasliq darajasiga yetishi mumqin. Buning uchun talabalarimiz mexnat xuquqiy munosabatlari, mexnat xuquqi subyeqtlari, obyeqtlari, mexnat munosabatlarining vaqillari, ish vaqti, ish xaqi, dam olish vaqti, mexnat muxofazasi, mexnat intizomi, mexnat nizolari va boshqa mexnatga oid tushunchalarga ega bulishlari talab etiladi. Mexnatga oid munosabatlarni mustaxqam egallash uchun talaba-yoshlarimizga xuquqshunos olimlarimizning darsliq, uquv qullanmalari va uquv-uslubiy tavsiyalarini: ya’ni Y.Tursunov «Mexnat xuquqi», M.Gasanov, YE.Soqolov «Uzbeqiston Respubliqasida Mexnat shartnomasi (qontraqt), «Trudovoye zaqonadatelstvo Uzbeqistona» «Rabochaya vremya i otd</w:t>
      </w:r>
      <w:r>
        <w:rPr>
          <w:sz w:val="28"/>
        </w:rPr>
        <w:t>ы</w:t>
      </w:r>
      <w:r>
        <w:rPr>
          <w:sz w:val="28"/>
          <w:lang w:val="en-US"/>
        </w:rPr>
        <w:t>xa», shuningdeq Uzbeqiston Respubliqasi Oliy Majlisi tomonidan xamda Uzbeqiston Respubliqasi Vazirlar Maxqamasining mexnat munosabatlariga oid xuquqiy xujjatlari bilan tanishib chiqishlarini tavsiya etamiz.</w:t>
      </w:r>
    </w:p>
    <w:p w:rsidR="00C37DF3" w:rsidRDefault="00C37DF3" w:rsidP="00C37DF3">
      <w:pPr>
        <w:jc w:val="both"/>
        <w:rPr>
          <w:b/>
          <w:sz w:val="28"/>
          <w:lang w:val="en-US"/>
        </w:rPr>
      </w:pPr>
    </w:p>
    <w:p w:rsidR="00C37DF3" w:rsidRDefault="00C37DF3" w:rsidP="00C37DF3">
      <w:pPr>
        <w:jc w:val="both"/>
        <w:rPr>
          <w:b/>
          <w:sz w:val="28"/>
          <w:lang w:val="en-US"/>
        </w:rPr>
      </w:pPr>
      <w:r>
        <w:rPr>
          <w:b/>
          <w:sz w:val="28"/>
          <w:lang w:val="en-US"/>
        </w:rPr>
        <w:t>Nazorat uchun savollar</w:t>
      </w:r>
    </w:p>
    <w:p w:rsidR="00C37DF3" w:rsidRDefault="00C37DF3" w:rsidP="00C37DF3">
      <w:pPr>
        <w:jc w:val="both"/>
        <w:rPr>
          <w:sz w:val="28"/>
          <w:lang w:val="en-US"/>
        </w:rPr>
      </w:pPr>
      <w:r>
        <w:rPr>
          <w:sz w:val="28"/>
          <w:lang w:val="en-US"/>
        </w:rPr>
        <w:t xml:space="preserve"> Mexnat xuquqi xaqida umumiy tushuncha bering.</w:t>
      </w:r>
    </w:p>
    <w:p w:rsidR="00C37DF3" w:rsidRDefault="00C37DF3" w:rsidP="00C37DF3">
      <w:pPr>
        <w:jc w:val="both"/>
        <w:rPr>
          <w:sz w:val="28"/>
          <w:lang w:val="en-US"/>
        </w:rPr>
      </w:pPr>
      <w:r>
        <w:rPr>
          <w:sz w:val="28"/>
          <w:lang w:val="en-US"/>
        </w:rPr>
        <w:t xml:space="preserve"> Jamoa shartnomasi bilan jamoa qelishuvi farqi qanday?</w:t>
      </w:r>
    </w:p>
    <w:p w:rsidR="00C37DF3" w:rsidRDefault="00C37DF3" w:rsidP="00C37DF3">
      <w:pPr>
        <w:jc w:val="both"/>
        <w:rPr>
          <w:sz w:val="28"/>
          <w:lang w:val="en-US"/>
        </w:rPr>
      </w:pPr>
      <w:r>
        <w:rPr>
          <w:sz w:val="28"/>
          <w:lang w:val="en-US"/>
        </w:rPr>
        <w:t xml:space="preserve"> Mexnat shartnomasi qanday tartibda tuziladi?</w:t>
      </w:r>
    </w:p>
    <w:p w:rsidR="00C37DF3" w:rsidRDefault="00C37DF3" w:rsidP="00C37DF3">
      <w:pPr>
        <w:jc w:val="both"/>
        <w:rPr>
          <w:sz w:val="28"/>
          <w:lang w:val="en-US"/>
        </w:rPr>
      </w:pPr>
      <w:r>
        <w:rPr>
          <w:sz w:val="28"/>
          <w:lang w:val="en-US"/>
        </w:rPr>
        <w:t xml:space="preserve"> Mexnat shartnomasi qanday xollarda beqor qilinadi?</w:t>
      </w:r>
    </w:p>
    <w:p w:rsidR="00C37DF3" w:rsidRDefault="00C37DF3" w:rsidP="00C37DF3">
      <w:pPr>
        <w:jc w:val="both"/>
        <w:rPr>
          <w:sz w:val="28"/>
          <w:lang w:val="en-US"/>
        </w:rPr>
      </w:pPr>
      <w:r>
        <w:rPr>
          <w:sz w:val="28"/>
          <w:lang w:val="en-US"/>
        </w:rPr>
        <w:t xml:space="preserve"> Ishga joylashtirish tartibi qanday?</w:t>
      </w:r>
    </w:p>
    <w:p w:rsidR="00C37DF3" w:rsidRDefault="00C37DF3" w:rsidP="00C37DF3">
      <w:pPr>
        <w:jc w:val="both"/>
        <w:rPr>
          <w:sz w:val="28"/>
          <w:lang w:val="en-US"/>
        </w:rPr>
      </w:pPr>
      <w:r>
        <w:rPr>
          <w:sz w:val="28"/>
          <w:lang w:val="en-US"/>
        </w:rPr>
        <w:t xml:space="preserve"> Ish beruvchi va xodimning xuquqlari, burchlari nimalardan iborat?</w:t>
      </w:r>
    </w:p>
    <w:p w:rsidR="00C37DF3" w:rsidRDefault="00C37DF3" w:rsidP="00C37DF3">
      <w:pPr>
        <w:jc w:val="both"/>
        <w:rPr>
          <w:sz w:val="28"/>
          <w:lang w:val="en-US"/>
        </w:rPr>
      </w:pPr>
      <w:r>
        <w:rPr>
          <w:sz w:val="28"/>
          <w:lang w:val="en-US"/>
        </w:rPr>
        <w:t xml:space="preserve"> Ish vaqtining qanday turlari bor?</w:t>
      </w:r>
    </w:p>
    <w:p w:rsidR="00C37DF3" w:rsidRDefault="00C37DF3" w:rsidP="00C37DF3">
      <w:pPr>
        <w:jc w:val="both"/>
        <w:rPr>
          <w:sz w:val="28"/>
          <w:lang w:val="en-US"/>
        </w:rPr>
      </w:pPr>
      <w:r>
        <w:rPr>
          <w:sz w:val="28"/>
          <w:lang w:val="en-US"/>
        </w:rPr>
        <w:t xml:space="preserve"> Dam olish vaqti, uning qanday turlari mavjud?</w:t>
      </w:r>
    </w:p>
    <w:p w:rsidR="00C37DF3" w:rsidRDefault="00C37DF3" w:rsidP="00C37DF3">
      <w:pPr>
        <w:jc w:val="both"/>
        <w:rPr>
          <w:sz w:val="28"/>
          <w:lang w:val="en-US"/>
        </w:rPr>
      </w:pPr>
      <w:r>
        <w:rPr>
          <w:sz w:val="28"/>
          <w:lang w:val="en-US"/>
        </w:rPr>
        <w:t xml:space="preserve"> Mexnat muxofazasi nima?</w:t>
      </w:r>
    </w:p>
    <w:p w:rsidR="00C37DF3" w:rsidRDefault="00C37DF3" w:rsidP="00C37DF3">
      <w:pPr>
        <w:jc w:val="both"/>
        <w:rPr>
          <w:sz w:val="28"/>
          <w:lang w:val="en-US"/>
        </w:rPr>
      </w:pPr>
      <w:r>
        <w:rPr>
          <w:sz w:val="28"/>
          <w:lang w:val="en-US"/>
        </w:rPr>
        <w:t xml:space="preserve"> Mexnat intizomi qanday tartibda belgilanadi?</w:t>
      </w:r>
    </w:p>
    <w:p w:rsidR="00C37DF3" w:rsidRDefault="00C37DF3" w:rsidP="00C37DF3">
      <w:pPr>
        <w:jc w:val="both"/>
        <w:rPr>
          <w:sz w:val="28"/>
          <w:lang w:val="en-US"/>
        </w:rPr>
      </w:pPr>
      <w:r>
        <w:rPr>
          <w:sz w:val="28"/>
          <w:lang w:val="en-US"/>
        </w:rPr>
        <w:t xml:space="preserve"> Mexnat nizolarini xal etilish tartibi qanday?</w:t>
      </w:r>
    </w:p>
    <w:p w:rsidR="00C37DF3" w:rsidRDefault="00C37DF3" w:rsidP="00C37DF3">
      <w:pPr>
        <w:jc w:val="both"/>
        <w:rPr>
          <w:sz w:val="28"/>
          <w:lang w:val="en-US"/>
        </w:rPr>
      </w:pPr>
      <w:r>
        <w:rPr>
          <w:sz w:val="28"/>
          <w:lang w:val="en-US"/>
        </w:rPr>
        <w:t xml:space="preserve"> Intizomiy jazo choralarini qullashdan maqsad nima?</w:t>
      </w:r>
    </w:p>
    <w:p w:rsidR="00C37DF3" w:rsidRDefault="00C37DF3" w:rsidP="00C37DF3">
      <w:pPr>
        <w:jc w:val="both"/>
        <w:rPr>
          <w:sz w:val="28"/>
          <w:lang w:val="en-US"/>
        </w:rPr>
      </w:pPr>
      <w:r>
        <w:rPr>
          <w:sz w:val="28"/>
          <w:lang w:val="en-US"/>
        </w:rPr>
        <w:t xml:space="preserve"> Mexnat nizolarini qurish qomissiyasi qanday tartibda tuziladi?</w:t>
      </w:r>
    </w:p>
    <w:p w:rsidR="00C37DF3" w:rsidRDefault="00C37DF3" w:rsidP="00C37DF3">
      <w:pPr>
        <w:jc w:val="both"/>
        <w:rPr>
          <w:sz w:val="28"/>
          <w:lang w:val="en-US"/>
        </w:rPr>
      </w:pPr>
      <w:r>
        <w:rPr>
          <w:sz w:val="28"/>
          <w:lang w:val="en-US"/>
        </w:rPr>
        <w:t xml:space="preserve"> Davlat ijtimoiy sugurtasi, uning vazifalari nidan iborat?</w:t>
      </w:r>
    </w:p>
    <w:p w:rsidR="00C37DF3" w:rsidRDefault="00C37DF3" w:rsidP="00C37DF3">
      <w:pPr>
        <w:jc w:val="both"/>
        <w:rPr>
          <w:b/>
          <w:sz w:val="28"/>
          <w:lang w:val="en-US"/>
        </w:rPr>
      </w:pPr>
      <w:r>
        <w:rPr>
          <w:b/>
          <w:sz w:val="28"/>
          <w:lang w:val="en-US"/>
        </w:rPr>
        <w:t>GLOSSARIY.</w:t>
      </w:r>
    </w:p>
    <w:p w:rsidR="00C37DF3" w:rsidRDefault="00C37DF3" w:rsidP="00C37DF3">
      <w:pPr>
        <w:jc w:val="both"/>
        <w:rPr>
          <w:sz w:val="28"/>
          <w:lang w:val="en-US"/>
        </w:rPr>
      </w:pPr>
      <w:r>
        <w:rPr>
          <w:sz w:val="28"/>
          <w:lang w:val="en-US"/>
        </w:rPr>
        <w:lastRenderedPageBreak/>
        <w:t>1.Mexnat shartnomasi - ish beruvchi bilan xodim urtasidagi qasbga oid yozma qelishuvdir.</w:t>
      </w:r>
    </w:p>
    <w:p w:rsidR="00C37DF3" w:rsidRDefault="00C37DF3" w:rsidP="00C37DF3">
      <w:pPr>
        <w:jc w:val="both"/>
        <w:rPr>
          <w:sz w:val="28"/>
          <w:lang w:val="en-US"/>
        </w:rPr>
      </w:pPr>
      <w:r>
        <w:rPr>
          <w:sz w:val="28"/>
          <w:lang w:val="en-US"/>
        </w:rPr>
        <w:t>2.Intizomiy jazo - ish beruvchi tomonidan xodimning ichqi mexnat qoidalarini buzganligi uchun qullanilishi mumqin bulgan choralar.</w:t>
      </w:r>
    </w:p>
    <w:p w:rsidR="00C37DF3" w:rsidRDefault="00C37DF3" w:rsidP="00C37DF3">
      <w:pPr>
        <w:jc w:val="both"/>
        <w:rPr>
          <w:sz w:val="28"/>
          <w:lang w:val="en-US"/>
        </w:rPr>
      </w:pPr>
      <w:r>
        <w:rPr>
          <w:sz w:val="28"/>
          <w:lang w:val="en-US"/>
        </w:rPr>
        <w:t>3.Boshqa ishga utqazish - mexnat shartnomasi shartlaridan birining uzgartirilishi</w:t>
      </w:r>
    </w:p>
    <w:p w:rsidR="00C37DF3" w:rsidRDefault="00C37DF3" w:rsidP="00C37DF3">
      <w:pPr>
        <w:jc w:val="both"/>
        <w:rPr>
          <w:sz w:val="28"/>
          <w:lang w:val="en-US"/>
        </w:rPr>
      </w:pPr>
      <w:r>
        <w:rPr>
          <w:sz w:val="28"/>
          <w:lang w:val="en-US"/>
        </w:rPr>
        <w:t>4.Jamoa shartnomasi - bu qorxonada ish beruvchi va xodimlar urtasidagi mexnat, ijtimoiy-iqtisodiy munosabatlarni normativ xujjat.</w:t>
      </w:r>
    </w:p>
    <w:p w:rsidR="00C37DF3" w:rsidRDefault="00C37DF3" w:rsidP="00C37DF3">
      <w:pPr>
        <w:jc w:val="both"/>
        <w:rPr>
          <w:sz w:val="28"/>
          <w:lang w:val="en-US"/>
        </w:rPr>
      </w:pPr>
      <w:r>
        <w:rPr>
          <w:sz w:val="28"/>
          <w:lang w:val="en-US"/>
        </w:rPr>
        <w:t>5.Mexnatga layoqatliliq-inson salomatligiga bogliq bulgan mexnat faoliyatiga qobilliq.</w:t>
      </w:r>
    </w:p>
    <w:p w:rsidR="00C37DF3" w:rsidRDefault="00C37DF3" w:rsidP="00C37DF3">
      <w:pPr>
        <w:jc w:val="both"/>
        <w:rPr>
          <w:sz w:val="28"/>
          <w:lang w:val="en-US"/>
        </w:rPr>
      </w:pPr>
      <w:r>
        <w:rPr>
          <w:sz w:val="28"/>
          <w:lang w:val="en-US"/>
        </w:rPr>
        <w:t>6. Mexnatni muxofaza qilish jamgarmalari-mexnatni muxofaza qilishga doir tadbirlarni mablag bilan ta’minlash manbai bulib xizmat qiluvchi jamgarmalar.</w:t>
      </w:r>
    </w:p>
    <w:p w:rsidR="00C37DF3" w:rsidRDefault="00C37DF3" w:rsidP="00C37DF3">
      <w:pPr>
        <w:jc w:val="both"/>
        <w:rPr>
          <w:sz w:val="28"/>
          <w:lang w:val="en-US"/>
        </w:rPr>
      </w:pPr>
      <w:r>
        <w:rPr>
          <w:sz w:val="28"/>
          <w:lang w:val="en-US"/>
        </w:rPr>
        <w:t>Adabiyotlar.</w:t>
      </w:r>
    </w:p>
    <w:p w:rsidR="00C37DF3" w:rsidRDefault="00C37DF3" w:rsidP="00C37DF3">
      <w:pPr>
        <w:jc w:val="both"/>
        <w:rPr>
          <w:sz w:val="28"/>
          <w:lang w:val="en-US"/>
        </w:rPr>
      </w:pPr>
      <w:r>
        <w:rPr>
          <w:sz w:val="28"/>
          <w:lang w:val="en-US"/>
        </w:rPr>
        <w:t>Uzbeqiston Respubliqasining Qonstitutsiyasi  T.. Uzbeqiston. 2003.</w:t>
      </w:r>
    </w:p>
    <w:p w:rsidR="00C37DF3" w:rsidRDefault="00C37DF3" w:rsidP="00C37DF3">
      <w:pPr>
        <w:jc w:val="both"/>
        <w:rPr>
          <w:sz w:val="28"/>
          <w:lang w:val="en-US"/>
        </w:rPr>
      </w:pPr>
      <w:r>
        <w:rPr>
          <w:sz w:val="28"/>
          <w:lang w:val="en-US"/>
        </w:rPr>
        <w:t>I.A.Qarimov. «Uzbeqiston qelajagi buyuq davlat.» T., "Uzbeqiston" 1992 y.</w:t>
      </w:r>
    </w:p>
    <w:p w:rsidR="00C37DF3" w:rsidRDefault="00C37DF3" w:rsidP="00C37DF3">
      <w:pPr>
        <w:jc w:val="both"/>
        <w:rPr>
          <w:sz w:val="28"/>
          <w:lang w:val="en-US"/>
        </w:rPr>
      </w:pPr>
      <w:r>
        <w:rPr>
          <w:sz w:val="28"/>
          <w:lang w:val="en-US"/>
        </w:rPr>
        <w:t>I.A. Qarimov Uzbeqistonning siyosiy-ijtimoiy va iqtisodiy istiqbolining asosiy tamoyillari. T., 1995 y.</w:t>
      </w:r>
    </w:p>
    <w:p w:rsidR="00C37DF3" w:rsidRDefault="00C37DF3" w:rsidP="00C37DF3">
      <w:pPr>
        <w:jc w:val="both"/>
        <w:rPr>
          <w:sz w:val="28"/>
          <w:lang w:val="en-US"/>
        </w:rPr>
      </w:pPr>
      <w:r>
        <w:rPr>
          <w:sz w:val="28"/>
          <w:lang w:val="en-US"/>
        </w:rPr>
        <w:t>I.A.Qarimov Uzbeqiston  buyuq qelajaq sari T., "Uzbeqiston" 1998 y.</w:t>
      </w:r>
    </w:p>
    <w:p w:rsidR="00C37DF3" w:rsidRDefault="00C37DF3" w:rsidP="00C37DF3">
      <w:pPr>
        <w:jc w:val="both"/>
        <w:rPr>
          <w:sz w:val="28"/>
          <w:lang w:val="en-US"/>
        </w:rPr>
      </w:pPr>
      <w:r>
        <w:rPr>
          <w:sz w:val="28"/>
          <w:lang w:val="en-US"/>
        </w:rPr>
        <w:t>O.A.Qarimova, Z.M.Gaffarov, Davlat va xuquq asoslari (darsliq)T., uqituvchi 1995 y.</w:t>
      </w:r>
    </w:p>
    <w:p w:rsidR="00C37DF3" w:rsidRDefault="00C37DF3" w:rsidP="00C37DF3">
      <w:pPr>
        <w:jc w:val="both"/>
        <w:rPr>
          <w:sz w:val="28"/>
          <w:lang w:val="en-US"/>
        </w:rPr>
      </w:pPr>
      <w:r>
        <w:rPr>
          <w:sz w:val="28"/>
          <w:lang w:val="en-US"/>
        </w:rPr>
        <w:t>A.Tuxtaxunov, N Yuldasheva, Y. Tursunov. Mexnat, qonun istiqlol.T., 1993 y.</w:t>
      </w:r>
    </w:p>
    <w:p w:rsidR="00C37DF3" w:rsidRDefault="00C37DF3" w:rsidP="00C37DF3">
      <w:pPr>
        <w:jc w:val="both"/>
        <w:rPr>
          <w:sz w:val="28"/>
          <w:lang w:val="en-US"/>
        </w:rPr>
      </w:pPr>
      <w:r>
        <w:rPr>
          <w:sz w:val="28"/>
          <w:lang w:val="en-US"/>
        </w:rPr>
        <w:t>A.Tuxtaxunov, M. Jumayev, Y.Tursunov. Xuquqiy isloxatlar fuqarolarning mexnat va pensiya ta’minoti tugrisidagi qonunchiligi. T., 1995 y.</w:t>
      </w:r>
    </w:p>
    <w:p w:rsidR="00C37DF3" w:rsidRDefault="00C37DF3" w:rsidP="00C37DF3">
      <w:pPr>
        <w:jc w:val="both"/>
        <w:rPr>
          <w:sz w:val="28"/>
          <w:lang w:val="en-US"/>
        </w:rPr>
      </w:pPr>
      <w:r>
        <w:rPr>
          <w:sz w:val="28"/>
          <w:lang w:val="en-US"/>
        </w:rPr>
        <w:t>Y.Tursunov. Mexnat xuquqi. T., "Moliya" 1999 y.</w:t>
      </w:r>
    </w:p>
    <w:p w:rsidR="00C37DF3" w:rsidRDefault="00C37DF3" w:rsidP="00C37DF3">
      <w:pPr>
        <w:jc w:val="both"/>
        <w:rPr>
          <w:sz w:val="28"/>
          <w:lang w:val="en-US"/>
        </w:rPr>
      </w:pPr>
      <w:r>
        <w:rPr>
          <w:sz w:val="28"/>
          <w:lang w:val="en-US"/>
        </w:rPr>
        <w:t>9. I.Inoyatov, Y.Tursunov, M.Sobirov. Mexnat qonunchiligida nimalarni bilish qeraq. T., "Uzbeqiston" 1990 y.</w:t>
      </w:r>
    </w:p>
    <w:p w:rsidR="00C37DF3" w:rsidRDefault="00C37DF3" w:rsidP="00C37DF3">
      <w:pPr>
        <w:jc w:val="both"/>
        <w:rPr>
          <w:sz w:val="28"/>
          <w:lang w:val="en-US"/>
        </w:rPr>
      </w:pPr>
      <w:r>
        <w:rPr>
          <w:sz w:val="28"/>
          <w:lang w:val="en-US"/>
        </w:rPr>
        <w:t>10.Q.Qodirov «Mexnatga oid  xujjatlarni rasmiylashtirish namunalari»</w:t>
      </w:r>
    </w:p>
    <w:p w:rsidR="00C37DF3" w:rsidRDefault="00C37DF3" w:rsidP="00C37DF3">
      <w:pPr>
        <w:jc w:val="both"/>
        <w:rPr>
          <w:sz w:val="28"/>
          <w:lang w:val="en-US"/>
        </w:rPr>
      </w:pPr>
      <w:r>
        <w:rPr>
          <w:sz w:val="28"/>
          <w:lang w:val="en-US"/>
        </w:rPr>
        <w:t>11.Y.Tursunov, M.Usmonov., Z.rasulov «Ijtimoiy ta’minot xuquqi» T-2001.</w:t>
      </w:r>
    </w:p>
    <w:p w:rsidR="00C37DF3" w:rsidRDefault="00C37DF3" w:rsidP="00C37DF3">
      <w:pPr>
        <w:jc w:val="both"/>
        <w:rPr>
          <w:sz w:val="28"/>
          <w:lang w:val="en-US"/>
        </w:rPr>
      </w:pPr>
      <w:r>
        <w:rPr>
          <w:sz w:val="28"/>
          <w:lang w:val="en-US"/>
        </w:rPr>
        <w:t>12.M.Gasanov, YE.Soqolov «Uzbeqistonning mexnat qonun xujjatlari» «Mexnat shartnomasi». T..1999.</w:t>
      </w:r>
    </w:p>
    <w:p w:rsidR="00C37DF3" w:rsidRDefault="00C37DF3" w:rsidP="00C37DF3">
      <w:pPr>
        <w:jc w:val="both"/>
        <w:rPr>
          <w:sz w:val="28"/>
          <w:lang w:val="en-US"/>
        </w:rPr>
      </w:pPr>
      <w:r>
        <w:rPr>
          <w:sz w:val="28"/>
          <w:lang w:val="en-US"/>
        </w:rPr>
        <w:t>13. «Trudovoye pravo» M..»Progress» 1998.</w:t>
      </w:r>
    </w:p>
    <w:p w:rsidR="00C37DF3" w:rsidRDefault="00C37DF3" w:rsidP="00C37DF3">
      <w:pPr>
        <w:jc w:val="both"/>
        <w:rPr>
          <w:sz w:val="28"/>
          <w:lang w:val="en-US"/>
        </w:rPr>
      </w:pPr>
      <w:r>
        <w:rPr>
          <w:sz w:val="28"/>
          <w:lang w:val="en-US"/>
        </w:rPr>
        <w:t>14. Uzbeqiston Respubliqasining Mexnat qodeqsi T. Adolat 1999.</w:t>
      </w:r>
    </w:p>
    <w:p w:rsidR="00C37DF3" w:rsidRDefault="00C37DF3" w:rsidP="00C37DF3">
      <w:pPr>
        <w:jc w:val="both"/>
        <w:rPr>
          <w:sz w:val="28"/>
          <w:lang w:val="en-US"/>
        </w:rPr>
      </w:pPr>
      <w:r>
        <w:rPr>
          <w:sz w:val="28"/>
          <w:lang w:val="en-US"/>
        </w:rPr>
        <w:t>15. Uzbeqiston Respubliqasi Oliy Sudining 5-PL-90 qarori «Xodimlar moddiy javobgarligi bilan bogliq ishlarni sudlar tomonidan qurib xal etish amaliyoti tugrisida».</w:t>
      </w:r>
    </w:p>
    <w:p w:rsidR="00C37DF3" w:rsidRDefault="00C37DF3" w:rsidP="00C37DF3">
      <w:pPr>
        <w:jc w:val="both"/>
        <w:rPr>
          <w:sz w:val="28"/>
          <w:lang w:val="en-US"/>
        </w:rPr>
      </w:pPr>
      <w:r>
        <w:rPr>
          <w:sz w:val="28"/>
          <w:lang w:val="en-US"/>
        </w:rPr>
        <w:t>16.Uzbeqiston Respubliqasi Oliy Sudi Plenumining 2000 yil 28 apreldagi 7-raqamli «Ma’naviy zararni qoplash xaqidagi qonunlarni qullashning ayrim masalalari tugrisida»gi qarori.</w:t>
      </w:r>
    </w:p>
    <w:p w:rsidR="00C37DF3" w:rsidRDefault="00C37DF3" w:rsidP="00C37DF3">
      <w:pPr>
        <w:jc w:val="both"/>
        <w:rPr>
          <w:sz w:val="28"/>
          <w:lang w:val="en-US"/>
        </w:rPr>
      </w:pPr>
      <w:r>
        <w:rPr>
          <w:sz w:val="28"/>
          <w:lang w:val="en-US"/>
        </w:rPr>
        <w:t>17.Uzbeqiston Respubliqasi Mexnat va axolini ijtimoiy ximoyalash vazirligining 749-sonli qarori. «Qorxonalar xodimlari uchun mexnat tartibining namunaviy qoidalari».</w:t>
      </w:r>
    </w:p>
    <w:p w:rsidR="00C37DF3" w:rsidRDefault="00C37DF3" w:rsidP="00C37DF3">
      <w:pPr>
        <w:jc w:val="both"/>
        <w:rPr>
          <w:sz w:val="28"/>
          <w:lang w:val="en-US"/>
        </w:rPr>
      </w:pPr>
      <w:r>
        <w:rPr>
          <w:sz w:val="28"/>
          <w:lang w:val="en-US"/>
        </w:rPr>
        <w:lastRenderedPageBreak/>
        <w:t>18.Uzbeqiston Respubliqasining «Mexnat muxofazasi tugrisida»gi qonuni 6 may 1993.</w:t>
      </w:r>
    </w:p>
    <w:p w:rsidR="00C37DF3" w:rsidRDefault="00C37DF3" w:rsidP="00C37DF3">
      <w:pPr>
        <w:jc w:val="both"/>
        <w:rPr>
          <w:sz w:val="28"/>
          <w:lang w:val="en-US"/>
        </w:rPr>
      </w:pPr>
      <w:r>
        <w:rPr>
          <w:sz w:val="28"/>
          <w:lang w:val="en-US"/>
        </w:rPr>
        <w:t>19. Uzbeqiston Respubliqasining «Xotin-qizlarga beriladigan qushimcha imtiyozlar tugrsida»gi qonuni 1999yil 14 aprel.</w:t>
      </w:r>
    </w:p>
    <w:p w:rsidR="00C37DF3" w:rsidRDefault="00C37DF3" w:rsidP="00C37DF3">
      <w:pPr>
        <w:jc w:val="both"/>
        <w:rPr>
          <w:sz w:val="28"/>
          <w:lang w:val="en-US"/>
        </w:rPr>
      </w:pPr>
      <w:r>
        <w:rPr>
          <w:sz w:val="28"/>
          <w:lang w:val="en-US"/>
        </w:rPr>
        <w:t>20.Uzbeqiston Respubliqasi Adliya vazirligi tomonidan 2000 yil 5 yanvardagi 865-sonli tartib raqami bilan ruyxatga olingan «Ayollar mexnatining qullanilishi tuliq va qisman taqiqlangan noqulay mexnat sharoitiga ega bulgan ishlar ruyxati».</w:t>
      </w:r>
    </w:p>
    <w:p w:rsidR="00C37DF3" w:rsidRDefault="00C37DF3" w:rsidP="00C37DF3">
      <w:pPr>
        <w:jc w:val="both"/>
        <w:rPr>
          <w:sz w:val="28"/>
          <w:lang w:val="en-US"/>
        </w:rPr>
      </w:pPr>
      <w:r>
        <w:rPr>
          <w:sz w:val="28"/>
          <w:lang w:val="en-US"/>
        </w:rPr>
        <w:t>21.V.N.Tolqunova Trudovoye pravo: qurs leqsii M.. 2002.</w:t>
      </w:r>
    </w:p>
    <w:p w:rsidR="00C37DF3" w:rsidRDefault="00C37DF3" w:rsidP="00C37DF3">
      <w:pPr>
        <w:jc w:val="both"/>
        <w:rPr>
          <w:sz w:val="28"/>
          <w:lang w:val="en-US"/>
        </w:rPr>
      </w:pPr>
      <w:r>
        <w:rPr>
          <w:sz w:val="28"/>
          <w:lang w:val="en-US"/>
        </w:rPr>
        <w:t>22.Xoxlova M, Mavrina YE.B. Trudovoye pravo Rossii M.2001.</w:t>
      </w:r>
    </w:p>
    <w:p w:rsidR="00C37DF3" w:rsidRDefault="00C37DF3" w:rsidP="00C37DF3">
      <w:pPr>
        <w:jc w:val="both"/>
        <w:rPr>
          <w:sz w:val="28"/>
          <w:lang w:val="en-US"/>
        </w:rPr>
      </w:pPr>
      <w:r>
        <w:rPr>
          <w:sz w:val="28"/>
          <w:lang w:val="en-US"/>
        </w:rPr>
        <w:t xml:space="preserve">23. www.gov.uz </w:t>
      </w:r>
    </w:p>
    <w:p w:rsidR="00C37DF3" w:rsidRDefault="00C37DF3" w:rsidP="00C37DF3">
      <w:pPr>
        <w:jc w:val="both"/>
        <w:rPr>
          <w:sz w:val="28"/>
          <w:lang w:val="en-US"/>
        </w:rPr>
      </w:pPr>
      <w:r>
        <w:rPr>
          <w:sz w:val="28"/>
          <w:lang w:val="en-US"/>
        </w:rPr>
        <w:t xml:space="preserve">24. www.edu.uz </w:t>
      </w:r>
    </w:p>
    <w:p w:rsidR="00C37DF3" w:rsidRDefault="00C37DF3" w:rsidP="00C37DF3">
      <w:pPr>
        <w:jc w:val="both"/>
        <w:rPr>
          <w:sz w:val="28"/>
          <w:lang w:val="en-US"/>
        </w:rPr>
      </w:pPr>
      <w:r>
        <w:rPr>
          <w:sz w:val="28"/>
          <w:lang w:val="en-US"/>
        </w:rPr>
        <w:t xml:space="preserve">25. www.zivo.tdu.uz </w:t>
      </w:r>
    </w:p>
    <w:p w:rsidR="00C37DF3" w:rsidRDefault="00C37DF3" w:rsidP="00C37DF3">
      <w:pPr>
        <w:jc w:val="both"/>
        <w:rPr>
          <w:sz w:val="28"/>
          <w:lang w:val="en-US"/>
        </w:rPr>
      </w:pPr>
      <w:r>
        <w:rPr>
          <w:sz w:val="28"/>
          <w:lang w:val="en-US"/>
        </w:rPr>
        <w:t>26. www.ec.tdu.uz</w:t>
      </w:r>
      <w:r>
        <w:rPr>
          <w:sz w:val="28"/>
          <w:lang w:val="en-US"/>
        </w:rPr>
        <w:tab/>
      </w:r>
    </w:p>
    <w:p w:rsidR="00C37DF3" w:rsidRDefault="00C37DF3" w:rsidP="00C37DF3">
      <w:pPr>
        <w:jc w:val="both"/>
        <w:rPr>
          <w:sz w:val="28"/>
          <w:lang w:val="en-US"/>
        </w:rPr>
      </w:pPr>
      <w:r>
        <w:rPr>
          <w:sz w:val="28"/>
          <w:lang w:val="en-US"/>
        </w:rPr>
        <w:t>27. www.performfnce.edu.uz</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7DF3"/>
    <w:rsid w:val="00BC068A"/>
    <w:rsid w:val="00C37D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DF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DF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5864</Words>
  <Characters>33428</Characters>
  <Application>Microsoft Office Word</Application>
  <DocSecurity>0</DocSecurity>
  <Lines>278</Lines>
  <Paragraphs>78</Paragraphs>
  <ScaleCrop>false</ScaleCrop>
  <Company>Home</Company>
  <LinksUpToDate>false</LinksUpToDate>
  <CharactersWithSpaces>39214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2012-11-05T12:39:00Z</dcterms:created>
  <dcterms:modified xsi:type="dcterms:W3CDTF">2012-11-05T12:39:00Z</dcterms:modified>
</cp:coreProperties>
</file>